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ackground w:color="FFFFFF"/>
  <w:body>
    <w:p w:rsidR="00B50EBB" w:rsidRPr="00A12C7A" w:rsidRDefault="008A7748" w:rsidP="00A12C7A">
      <w:pPr>
        <w:jc w:val="center"/>
        <w:rPr>
          <w:rFonts w:ascii="Tahoma" w:hAnsi="Tahoma" w:cs="Tahoma"/>
          <w:b/>
          <w:color w:val="008000"/>
          <w:sz w:val="28"/>
          <w:szCs w:val="28"/>
          <w:lang w:val="it-IT"/>
        </w:rPr>
      </w:pPr>
      <w:r w:rsidRPr="00473C55">
        <w:rPr>
          <w:rFonts w:ascii="Tahoma" w:hAnsi="Tahoma" w:cs="Tahoma"/>
          <w:b/>
          <w:color w:val="008000"/>
          <w:sz w:val="28"/>
          <w:szCs w:val="28"/>
          <w:lang w:val="it-IT"/>
        </w:rPr>
        <w:t>PRESENTAZIONE</w:t>
      </w:r>
    </w:p>
    <w:p w:rsidR="00B50EBB" w:rsidRDefault="00B50EBB" w:rsidP="007B6FE5">
      <w:pPr>
        <w:shd w:val="clear" w:color="auto" w:fill="FFFFFF"/>
        <w:jc w:val="both"/>
        <w:rPr>
          <w:rFonts w:ascii="Tahoma" w:hAnsi="Tahoma" w:cs="Tahoma"/>
          <w:sz w:val="20"/>
          <w:szCs w:val="20"/>
          <w:lang w:val="it-IT"/>
        </w:rPr>
      </w:pPr>
    </w:p>
    <w:p w:rsidR="00B50EBB" w:rsidRPr="00A12C7A" w:rsidRDefault="00C85919" w:rsidP="00A12C7A">
      <w:pPr>
        <w:pStyle w:val="NormaleWeb"/>
        <w:rPr>
          <w:rFonts w:ascii="Tahoma" w:hAnsi="Tahoma" w:cs="Tahoma"/>
          <w:color w:val="000000"/>
          <w:sz w:val="20"/>
          <w:szCs w:val="20"/>
        </w:rPr>
      </w:pPr>
      <w:r>
        <w:rPr>
          <w:rFonts w:ascii="Tahoma" w:hAnsi="Tahoma" w:cs="Tahoma"/>
          <w:color w:val="000000"/>
          <w:sz w:val="20"/>
          <w:szCs w:val="20"/>
        </w:rPr>
        <w:t xml:space="preserve">Il Convegno </w:t>
      </w:r>
      <w:r w:rsidR="00695884">
        <w:rPr>
          <w:rFonts w:ascii="Tahoma" w:hAnsi="Tahoma" w:cs="Tahoma"/>
          <w:color w:val="000000"/>
          <w:sz w:val="20"/>
          <w:szCs w:val="20"/>
        </w:rPr>
        <w:t xml:space="preserve">sull’inserimento professionale degli ingegneri chimici organizzato congiuntamente dal Consiglio di Area Didattica in Ingegneria Chimica di Sapienza Università di Roma ed AIDIC propone quest’anno un argomento quanto mai attuale, per la globalizzazione delle </w:t>
      </w:r>
      <w:r w:rsidR="00C369AB">
        <w:rPr>
          <w:rFonts w:ascii="Tahoma" w:hAnsi="Tahoma" w:cs="Tahoma"/>
          <w:color w:val="000000"/>
          <w:sz w:val="20"/>
          <w:szCs w:val="20"/>
        </w:rPr>
        <w:t xml:space="preserve">imprese, delle </w:t>
      </w:r>
      <w:r w:rsidR="00695884">
        <w:rPr>
          <w:rFonts w:ascii="Tahoma" w:hAnsi="Tahoma" w:cs="Tahoma"/>
          <w:color w:val="000000"/>
          <w:sz w:val="20"/>
          <w:szCs w:val="20"/>
        </w:rPr>
        <w:t xml:space="preserve">commesse </w:t>
      </w:r>
      <w:r w:rsidR="00C369AB">
        <w:rPr>
          <w:rFonts w:ascii="Tahoma" w:hAnsi="Tahoma" w:cs="Tahoma"/>
          <w:color w:val="000000"/>
          <w:sz w:val="20"/>
          <w:szCs w:val="20"/>
        </w:rPr>
        <w:t>e</w:t>
      </w:r>
      <w:r w:rsidR="00695884">
        <w:rPr>
          <w:rFonts w:ascii="Tahoma" w:hAnsi="Tahoma" w:cs="Tahoma"/>
          <w:color w:val="000000"/>
          <w:sz w:val="20"/>
          <w:szCs w:val="20"/>
        </w:rPr>
        <w:t xml:space="preserve"> del mercato del lavoro: </w:t>
      </w:r>
      <w:r w:rsidR="00C369AB">
        <w:rPr>
          <w:rFonts w:ascii="Tahoma" w:hAnsi="Tahoma" w:cs="Tahoma"/>
          <w:color w:val="000000"/>
          <w:sz w:val="20"/>
          <w:szCs w:val="20"/>
        </w:rPr>
        <w:t xml:space="preserve">gli ingegneri chimici lavorano spesso in imprese dal profilo </w:t>
      </w:r>
      <w:r w:rsidR="001667F2">
        <w:rPr>
          <w:rFonts w:ascii="Tahoma" w:hAnsi="Tahoma" w:cs="Tahoma"/>
          <w:color w:val="000000"/>
          <w:sz w:val="20"/>
          <w:szCs w:val="20"/>
        </w:rPr>
        <w:t xml:space="preserve">fortemente internazionalizzato e sono </w:t>
      </w:r>
      <w:r w:rsidR="00C369AB">
        <w:rPr>
          <w:rFonts w:ascii="Tahoma" w:hAnsi="Tahoma" w:cs="Tahoma"/>
          <w:color w:val="000000"/>
          <w:sz w:val="20"/>
          <w:szCs w:val="20"/>
        </w:rPr>
        <w:t>coinvolti in attività su ogni contine</w:t>
      </w:r>
      <w:r w:rsidR="001667F2">
        <w:rPr>
          <w:rFonts w:ascii="Tahoma" w:hAnsi="Tahoma" w:cs="Tahoma"/>
          <w:color w:val="000000"/>
          <w:sz w:val="20"/>
          <w:szCs w:val="20"/>
        </w:rPr>
        <w:t>nte.</w:t>
      </w:r>
      <w:r w:rsidR="00A12C7A" w:rsidRPr="00A12C7A">
        <w:rPr>
          <w:rFonts w:ascii="Tahoma" w:hAnsi="Tahoma" w:cs="Tahoma"/>
          <w:color w:val="000000"/>
          <w:sz w:val="20"/>
          <w:szCs w:val="20"/>
        </w:rPr>
        <w:br/>
        <w:t>AIDIC Centro oggi promuove l'incontro-convegno "</w:t>
      </w:r>
      <w:r w:rsidR="001667F2">
        <w:rPr>
          <w:rFonts w:ascii="Tahoma" w:hAnsi="Tahoma" w:cs="Tahoma"/>
          <w:color w:val="000000"/>
          <w:sz w:val="20"/>
          <w:szCs w:val="20"/>
        </w:rPr>
        <w:t>L’internazionalizzazione dell’attività lavorativa degli ingegneri chimici</w:t>
      </w:r>
      <w:r w:rsidR="00A12C7A" w:rsidRPr="00A12C7A">
        <w:rPr>
          <w:rFonts w:ascii="Tahoma" w:hAnsi="Tahoma" w:cs="Tahoma"/>
          <w:color w:val="000000"/>
          <w:sz w:val="20"/>
          <w:szCs w:val="20"/>
        </w:rPr>
        <w:t xml:space="preserve">" allo scopo di aiutare tutti gli attori della scena della formazione accademica  (studenti laureandi, docenti universitari ed imprese) a migliorare la reciproca conoscenza e a riconoscere </w:t>
      </w:r>
      <w:r w:rsidR="001667F2">
        <w:rPr>
          <w:rFonts w:ascii="Tahoma" w:hAnsi="Tahoma" w:cs="Tahoma"/>
          <w:color w:val="000000"/>
          <w:sz w:val="20"/>
          <w:szCs w:val="20"/>
        </w:rPr>
        <w:t>in modo costruttivo le opportunità di inserimento e di crescita professionale</w:t>
      </w:r>
      <w:r w:rsidR="00CA0B7C">
        <w:rPr>
          <w:rFonts w:ascii="Tahoma" w:hAnsi="Tahoma" w:cs="Tahoma"/>
          <w:color w:val="000000"/>
          <w:sz w:val="20"/>
          <w:szCs w:val="20"/>
        </w:rPr>
        <w:t>,</w:t>
      </w:r>
      <w:r w:rsidR="001667F2">
        <w:rPr>
          <w:rFonts w:ascii="Tahoma" w:hAnsi="Tahoma" w:cs="Tahoma"/>
          <w:color w:val="000000"/>
          <w:sz w:val="20"/>
          <w:szCs w:val="20"/>
        </w:rPr>
        <w:t xml:space="preserve"> le associate neces</w:t>
      </w:r>
      <w:r w:rsidR="005D45EE">
        <w:rPr>
          <w:rFonts w:ascii="Tahoma" w:hAnsi="Tahoma" w:cs="Tahoma"/>
          <w:color w:val="000000"/>
          <w:sz w:val="20"/>
          <w:szCs w:val="20"/>
        </w:rPr>
        <w:t xml:space="preserve">sità di adattamento personale ed anche le opportunità </w:t>
      </w:r>
      <w:r w:rsidR="001667F2">
        <w:rPr>
          <w:rFonts w:ascii="Tahoma" w:hAnsi="Tahoma" w:cs="Tahoma"/>
          <w:color w:val="000000"/>
          <w:sz w:val="20"/>
          <w:szCs w:val="20"/>
        </w:rPr>
        <w:t xml:space="preserve">di </w:t>
      </w:r>
      <w:r w:rsidR="005D45EE">
        <w:rPr>
          <w:rFonts w:ascii="Tahoma" w:hAnsi="Tahoma" w:cs="Tahoma"/>
          <w:color w:val="000000"/>
          <w:sz w:val="20"/>
          <w:szCs w:val="20"/>
        </w:rPr>
        <w:t>contestualizzazione</w:t>
      </w:r>
      <w:r w:rsidR="001667F2">
        <w:rPr>
          <w:rFonts w:ascii="Tahoma" w:hAnsi="Tahoma" w:cs="Tahoma"/>
          <w:color w:val="000000"/>
          <w:sz w:val="20"/>
          <w:szCs w:val="20"/>
        </w:rPr>
        <w:t xml:space="preserve"> della </w:t>
      </w:r>
      <w:r w:rsidR="005D45EE">
        <w:rPr>
          <w:rFonts w:ascii="Tahoma" w:hAnsi="Tahoma" w:cs="Tahoma"/>
          <w:color w:val="000000"/>
          <w:sz w:val="20"/>
          <w:szCs w:val="20"/>
        </w:rPr>
        <w:t xml:space="preserve">formazione </w:t>
      </w:r>
      <w:r w:rsidR="001667F2">
        <w:rPr>
          <w:rFonts w:ascii="Tahoma" w:hAnsi="Tahoma" w:cs="Tahoma"/>
          <w:color w:val="000000"/>
          <w:sz w:val="20"/>
          <w:szCs w:val="20"/>
        </w:rPr>
        <w:t>universitaria</w:t>
      </w:r>
      <w:r w:rsidR="005D45EE">
        <w:rPr>
          <w:rFonts w:ascii="Tahoma" w:hAnsi="Tahoma" w:cs="Tahoma"/>
          <w:color w:val="000000"/>
          <w:sz w:val="20"/>
          <w:szCs w:val="20"/>
        </w:rPr>
        <w:t xml:space="preserve"> che ne nascono</w:t>
      </w:r>
      <w:r w:rsidR="00A12C7A" w:rsidRPr="00A12C7A">
        <w:rPr>
          <w:rFonts w:ascii="Tahoma" w:hAnsi="Tahoma" w:cs="Tahoma"/>
          <w:color w:val="000000"/>
          <w:sz w:val="20"/>
          <w:szCs w:val="20"/>
        </w:rPr>
        <w:t>.</w:t>
      </w:r>
      <w:r w:rsidR="00A12C7A" w:rsidRPr="00A12C7A">
        <w:rPr>
          <w:rFonts w:ascii="Tahoma" w:hAnsi="Tahoma" w:cs="Tahoma"/>
          <w:color w:val="000000"/>
          <w:sz w:val="20"/>
          <w:szCs w:val="20"/>
        </w:rPr>
        <w:br/>
        <w:t>Questo Convegno rappresenta un punto chiave dell’accompagnamento verso il mondo del lavoro dei futuri ingegneri previsto dal Riesame del sistema di Assicurazione di Qualità del Corso di Laurea</w:t>
      </w:r>
      <w:r w:rsidR="005D45EE">
        <w:rPr>
          <w:rFonts w:ascii="Tahoma" w:hAnsi="Tahoma" w:cs="Tahoma"/>
          <w:color w:val="000000"/>
          <w:sz w:val="20"/>
          <w:szCs w:val="20"/>
        </w:rPr>
        <w:t>.</w:t>
      </w:r>
      <w:r w:rsidR="00CA0B7C">
        <w:rPr>
          <w:rFonts w:ascii="Tahoma" w:hAnsi="Tahoma" w:cs="Tahoma"/>
          <w:color w:val="000000"/>
          <w:sz w:val="20"/>
          <w:szCs w:val="20"/>
        </w:rPr>
        <w:t xml:space="preserve">          </w:t>
      </w:r>
      <w:r w:rsidR="00A12C7A" w:rsidRPr="00A12C7A">
        <w:rPr>
          <w:rFonts w:ascii="Tahoma" w:hAnsi="Tahoma" w:cs="Tahoma"/>
          <w:color w:val="000000"/>
          <w:sz w:val="20"/>
          <w:szCs w:val="20"/>
        </w:rPr>
        <w:t xml:space="preserve"> In questo incontro i futuri ingegneri, triennali e magistrali, avranno l’o</w:t>
      </w:r>
      <w:r w:rsidR="00CA0B7C">
        <w:rPr>
          <w:rFonts w:ascii="Tahoma" w:hAnsi="Tahoma" w:cs="Tahoma"/>
          <w:color w:val="000000"/>
          <w:sz w:val="20"/>
          <w:szCs w:val="20"/>
        </w:rPr>
        <w:t>pportunità di incontrare collegh</w:t>
      </w:r>
      <w:r w:rsidR="00A12C7A" w:rsidRPr="00A12C7A">
        <w:rPr>
          <w:rFonts w:ascii="Tahoma" w:hAnsi="Tahoma" w:cs="Tahoma"/>
          <w:color w:val="000000"/>
          <w:sz w:val="20"/>
          <w:szCs w:val="20"/>
        </w:rPr>
        <w:t>i professionalmente già inseriti</w:t>
      </w:r>
      <w:r w:rsidR="005D45EE">
        <w:rPr>
          <w:rFonts w:ascii="Tahoma" w:hAnsi="Tahoma" w:cs="Tahoma"/>
          <w:color w:val="000000"/>
          <w:sz w:val="20"/>
          <w:szCs w:val="20"/>
        </w:rPr>
        <w:t>, ascoltare dalla loro viva voce la loro esperienza di confronto con contesti, professionali e culturali, internazionali, e porre domande ai professionisti ed ai docenti che parteciperanno all’incontro</w:t>
      </w:r>
      <w:r w:rsidR="00A12C7A" w:rsidRPr="00A12C7A">
        <w:rPr>
          <w:rFonts w:ascii="Tahoma" w:hAnsi="Tahoma" w:cs="Tahoma"/>
          <w:color w:val="000000"/>
          <w:sz w:val="20"/>
          <w:szCs w:val="20"/>
        </w:rPr>
        <w:t>.</w:t>
      </w:r>
    </w:p>
    <w:p w:rsidR="00B50EBB" w:rsidRDefault="00B50EBB" w:rsidP="007B6FE5">
      <w:pPr>
        <w:shd w:val="clear" w:color="auto" w:fill="FFFFFF"/>
        <w:jc w:val="both"/>
        <w:rPr>
          <w:rFonts w:ascii="Tahoma" w:hAnsi="Tahoma" w:cs="Tahoma"/>
          <w:sz w:val="20"/>
          <w:szCs w:val="20"/>
          <w:lang w:val="it-IT"/>
        </w:rPr>
      </w:pPr>
    </w:p>
    <w:p w:rsidR="00B50EBB" w:rsidRDefault="00B50EBB" w:rsidP="007B6FE5">
      <w:pPr>
        <w:shd w:val="clear" w:color="auto" w:fill="FFFFFF"/>
        <w:jc w:val="both"/>
        <w:rPr>
          <w:rFonts w:ascii="Tahoma" w:hAnsi="Tahoma" w:cs="Tahoma"/>
          <w:sz w:val="20"/>
          <w:szCs w:val="20"/>
          <w:lang w:val="it-IT"/>
        </w:rPr>
      </w:pPr>
    </w:p>
    <w:p w:rsidR="005D45EE" w:rsidRDefault="005D45EE" w:rsidP="007B6FE5">
      <w:pPr>
        <w:shd w:val="clear" w:color="auto" w:fill="FFFFFF"/>
        <w:jc w:val="both"/>
        <w:rPr>
          <w:rFonts w:ascii="Tahoma" w:hAnsi="Tahoma" w:cs="Tahoma"/>
          <w:b/>
          <w:color w:val="008000"/>
          <w:sz w:val="28"/>
          <w:szCs w:val="28"/>
          <w:lang w:val="it-IT"/>
        </w:rPr>
      </w:pPr>
    </w:p>
    <w:p w:rsidR="005D45EE" w:rsidRDefault="005D45EE" w:rsidP="007B6FE5">
      <w:pPr>
        <w:shd w:val="clear" w:color="auto" w:fill="FFFFFF"/>
        <w:jc w:val="both"/>
        <w:rPr>
          <w:rFonts w:ascii="Tahoma" w:hAnsi="Tahoma" w:cs="Tahoma"/>
          <w:b/>
          <w:color w:val="008000"/>
          <w:sz w:val="28"/>
          <w:szCs w:val="28"/>
          <w:lang w:val="it-IT"/>
        </w:rPr>
      </w:pPr>
    </w:p>
    <w:p w:rsidR="005D45EE" w:rsidRDefault="005D45EE" w:rsidP="007B6FE5">
      <w:pPr>
        <w:shd w:val="clear" w:color="auto" w:fill="FFFFFF"/>
        <w:jc w:val="both"/>
        <w:rPr>
          <w:rFonts w:ascii="Tahoma" w:hAnsi="Tahoma" w:cs="Tahoma"/>
          <w:b/>
          <w:color w:val="008000"/>
          <w:sz w:val="28"/>
          <w:szCs w:val="28"/>
          <w:lang w:val="it-IT"/>
        </w:rPr>
      </w:pPr>
    </w:p>
    <w:p w:rsidR="00611EFA" w:rsidRDefault="008A7748" w:rsidP="007B6FE5">
      <w:pPr>
        <w:shd w:val="clear" w:color="auto" w:fill="FFFFFF"/>
        <w:jc w:val="both"/>
        <w:rPr>
          <w:rFonts w:ascii="Tahoma" w:hAnsi="Tahoma" w:cs="Tahoma"/>
          <w:b/>
          <w:color w:val="008000"/>
          <w:sz w:val="28"/>
          <w:szCs w:val="28"/>
          <w:lang w:val="it-IT"/>
        </w:rPr>
      </w:pPr>
      <w:bookmarkStart w:id="0" w:name="_GoBack"/>
      <w:bookmarkEnd w:id="0"/>
      <w:r w:rsidRPr="00473C55">
        <w:rPr>
          <w:rFonts w:ascii="Tahoma" w:hAnsi="Tahoma" w:cs="Tahoma"/>
          <w:b/>
          <w:color w:val="008000"/>
          <w:sz w:val="28"/>
          <w:szCs w:val="28"/>
          <w:lang w:val="it-IT"/>
        </w:rPr>
        <w:lastRenderedPageBreak/>
        <w:t>PROGRAMMA</w:t>
      </w:r>
    </w:p>
    <w:p w:rsidR="007B6FE5" w:rsidRPr="003570CB" w:rsidRDefault="007B6FE5" w:rsidP="007B6FE5">
      <w:pPr>
        <w:shd w:val="clear" w:color="auto" w:fill="FFFFFF"/>
        <w:jc w:val="both"/>
        <w:rPr>
          <w:rFonts w:ascii="Tahoma" w:hAnsi="Tahoma" w:cs="Tahoma"/>
          <w:b/>
          <w:color w:val="008000"/>
          <w:sz w:val="20"/>
          <w:szCs w:val="20"/>
          <w:lang w:val="it-IT"/>
        </w:rPr>
      </w:pPr>
    </w:p>
    <w:p w:rsidR="002A0331" w:rsidRPr="003570CB" w:rsidRDefault="00FC404E" w:rsidP="002A0331">
      <w:pPr>
        <w:rPr>
          <w:rFonts w:ascii="Tahoma" w:hAnsi="Tahoma" w:cs="Tahoma"/>
          <w:sz w:val="20"/>
          <w:szCs w:val="20"/>
          <w:lang w:val="it-IT"/>
        </w:rPr>
      </w:pPr>
      <w:r>
        <w:rPr>
          <w:rFonts w:ascii="Tahoma" w:hAnsi="Tahoma" w:cs="Tahoma"/>
          <w:b/>
          <w:sz w:val="20"/>
          <w:szCs w:val="20"/>
          <w:lang w:val="it-IT"/>
        </w:rPr>
        <w:t>14</w:t>
      </w:r>
      <w:r w:rsidR="00E256E6" w:rsidRPr="003570CB">
        <w:rPr>
          <w:rFonts w:ascii="Tahoma" w:hAnsi="Tahoma" w:cs="Tahoma"/>
          <w:b/>
          <w:sz w:val="20"/>
          <w:szCs w:val="20"/>
          <w:lang w:val="it-IT"/>
        </w:rPr>
        <w:t>.</w:t>
      </w:r>
      <w:r w:rsidR="00CF3BE6" w:rsidRPr="003570CB">
        <w:rPr>
          <w:rFonts w:ascii="Tahoma" w:hAnsi="Tahoma" w:cs="Tahoma"/>
          <w:b/>
          <w:sz w:val="20"/>
          <w:szCs w:val="20"/>
          <w:lang w:val="it-IT"/>
        </w:rPr>
        <w:t>0</w:t>
      </w:r>
      <w:r w:rsidR="002A0331" w:rsidRPr="003570CB">
        <w:rPr>
          <w:rFonts w:ascii="Tahoma" w:hAnsi="Tahoma" w:cs="Tahoma"/>
          <w:b/>
          <w:sz w:val="20"/>
          <w:szCs w:val="20"/>
          <w:lang w:val="it-IT"/>
        </w:rPr>
        <w:t>0</w:t>
      </w:r>
      <w:r w:rsidR="00CA0B7C">
        <w:rPr>
          <w:rFonts w:ascii="Tahoma" w:hAnsi="Tahoma" w:cs="Tahoma"/>
          <w:b/>
          <w:sz w:val="20"/>
          <w:szCs w:val="20"/>
          <w:lang w:val="it-IT"/>
        </w:rPr>
        <w:t xml:space="preserve">  </w:t>
      </w:r>
      <w:r w:rsidR="002A0331" w:rsidRPr="00300A1B">
        <w:rPr>
          <w:rFonts w:ascii="Tahoma" w:hAnsi="Tahoma" w:cs="Tahoma"/>
          <w:b/>
          <w:sz w:val="20"/>
          <w:szCs w:val="20"/>
          <w:lang w:val="it-IT"/>
        </w:rPr>
        <w:t>Registrazione dei partecipanti</w:t>
      </w:r>
    </w:p>
    <w:p w:rsidR="002A0331" w:rsidRPr="003570CB" w:rsidRDefault="002A0331" w:rsidP="002A0331">
      <w:pPr>
        <w:rPr>
          <w:rFonts w:ascii="Tahoma" w:hAnsi="Tahoma" w:cs="Tahoma"/>
          <w:sz w:val="20"/>
          <w:szCs w:val="20"/>
          <w:lang w:val="it-IT"/>
        </w:rPr>
      </w:pPr>
    </w:p>
    <w:p w:rsidR="002A0331" w:rsidRPr="003570CB" w:rsidRDefault="00FC404E" w:rsidP="00AE5067">
      <w:pPr>
        <w:jc w:val="both"/>
        <w:rPr>
          <w:rFonts w:ascii="Tahoma" w:hAnsi="Tahoma" w:cs="Tahoma"/>
          <w:sz w:val="20"/>
          <w:szCs w:val="20"/>
          <w:lang w:val="it-IT"/>
        </w:rPr>
      </w:pPr>
      <w:r>
        <w:rPr>
          <w:rFonts w:ascii="Tahoma" w:hAnsi="Tahoma" w:cs="Tahoma"/>
          <w:b/>
          <w:sz w:val="20"/>
          <w:szCs w:val="20"/>
          <w:lang w:val="it-IT"/>
        </w:rPr>
        <w:t>14</w:t>
      </w:r>
      <w:r w:rsidR="00E256E6" w:rsidRPr="003570CB">
        <w:rPr>
          <w:rFonts w:ascii="Tahoma" w:hAnsi="Tahoma" w:cs="Tahoma"/>
          <w:b/>
          <w:sz w:val="20"/>
          <w:szCs w:val="20"/>
          <w:lang w:val="it-IT"/>
        </w:rPr>
        <w:t>.</w:t>
      </w:r>
      <w:r w:rsidR="00CF3BE6" w:rsidRPr="003570CB">
        <w:rPr>
          <w:rFonts w:ascii="Tahoma" w:hAnsi="Tahoma" w:cs="Tahoma"/>
          <w:b/>
          <w:sz w:val="20"/>
          <w:szCs w:val="20"/>
          <w:lang w:val="it-IT"/>
        </w:rPr>
        <w:t>3</w:t>
      </w:r>
      <w:r w:rsidR="002A0331" w:rsidRPr="003570CB">
        <w:rPr>
          <w:rFonts w:ascii="Tahoma" w:hAnsi="Tahoma" w:cs="Tahoma"/>
          <w:b/>
          <w:sz w:val="20"/>
          <w:szCs w:val="20"/>
          <w:lang w:val="it-IT"/>
        </w:rPr>
        <w:t>0</w:t>
      </w:r>
      <w:r w:rsidR="00CA0B7C">
        <w:rPr>
          <w:rFonts w:ascii="Tahoma" w:hAnsi="Tahoma" w:cs="Tahoma"/>
          <w:b/>
          <w:sz w:val="20"/>
          <w:szCs w:val="20"/>
          <w:lang w:val="it-IT"/>
        </w:rPr>
        <w:t xml:space="preserve"> </w:t>
      </w:r>
      <w:r w:rsidR="00CD6DDD">
        <w:rPr>
          <w:rFonts w:ascii="Tahoma" w:hAnsi="Tahoma" w:cs="Tahoma"/>
          <w:b/>
          <w:sz w:val="20"/>
          <w:szCs w:val="20"/>
          <w:lang w:val="it-IT"/>
        </w:rPr>
        <w:t xml:space="preserve"> </w:t>
      </w:r>
      <w:r w:rsidR="002A0331" w:rsidRPr="003570CB">
        <w:rPr>
          <w:rFonts w:ascii="Tahoma" w:hAnsi="Tahoma" w:cs="Tahoma"/>
          <w:sz w:val="20"/>
          <w:szCs w:val="20"/>
          <w:lang w:val="it-IT"/>
        </w:rPr>
        <w:t>Introduzione</w:t>
      </w:r>
      <w:r w:rsidR="004A2BEA">
        <w:rPr>
          <w:rFonts w:ascii="Tahoma" w:hAnsi="Tahoma" w:cs="Tahoma"/>
          <w:sz w:val="20"/>
          <w:szCs w:val="20"/>
          <w:lang w:val="it-IT"/>
        </w:rPr>
        <w:t xml:space="preserve"> </w:t>
      </w:r>
      <w:r w:rsidR="0000543A" w:rsidRPr="003570CB">
        <w:rPr>
          <w:rFonts w:ascii="Tahoma" w:hAnsi="Tahoma" w:cs="Tahoma"/>
          <w:sz w:val="20"/>
          <w:szCs w:val="20"/>
          <w:lang w:val="it-IT"/>
        </w:rPr>
        <w:t>alla giornata</w:t>
      </w:r>
      <w:r w:rsidR="00CD6DDD">
        <w:rPr>
          <w:rFonts w:ascii="Tahoma" w:hAnsi="Tahoma" w:cs="Tahoma"/>
          <w:sz w:val="20"/>
          <w:szCs w:val="20"/>
          <w:lang w:val="it-IT"/>
        </w:rPr>
        <w:t xml:space="preserve"> </w:t>
      </w:r>
      <w:r w:rsidR="00822880">
        <w:rPr>
          <w:rFonts w:ascii="Tahoma" w:hAnsi="Tahoma" w:cs="Tahoma"/>
          <w:sz w:val="20"/>
          <w:szCs w:val="20"/>
          <w:lang w:val="it-IT"/>
        </w:rPr>
        <w:t>–</w:t>
      </w:r>
      <w:r w:rsidR="00CD6DDD">
        <w:rPr>
          <w:rFonts w:ascii="Tahoma" w:hAnsi="Tahoma" w:cs="Tahoma"/>
          <w:sz w:val="20"/>
          <w:szCs w:val="20"/>
          <w:lang w:val="it-IT"/>
        </w:rPr>
        <w:t xml:space="preserve"> </w:t>
      </w:r>
      <w:r w:rsidR="00822880">
        <w:rPr>
          <w:rFonts w:ascii="Tahoma" w:hAnsi="Tahoma" w:cs="Tahoma"/>
          <w:sz w:val="20"/>
          <w:szCs w:val="20"/>
          <w:lang w:val="it-IT"/>
        </w:rPr>
        <w:t>B. Mazzarotta</w:t>
      </w:r>
      <w:r>
        <w:rPr>
          <w:rFonts w:ascii="Tahoma" w:hAnsi="Tahoma" w:cs="Tahoma"/>
          <w:sz w:val="20"/>
          <w:szCs w:val="20"/>
          <w:lang w:val="it-IT"/>
        </w:rPr>
        <w:t xml:space="preserve"> / R. </w:t>
      </w:r>
      <w:proofErr w:type="spellStart"/>
      <w:r>
        <w:rPr>
          <w:rFonts w:ascii="Tahoma" w:hAnsi="Tahoma" w:cs="Tahoma"/>
          <w:sz w:val="20"/>
          <w:szCs w:val="20"/>
          <w:lang w:val="it-IT"/>
        </w:rPr>
        <w:t>Avella</w:t>
      </w:r>
      <w:proofErr w:type="spellEnd"/>
      <w:r>
        <w:rPr>
          <w:rFonts w:ascii="Tahoma" w:hAnsi="Tahoma" w:cs="Tahoma"/>
          <w:sz w:val="20"/>
          <w:szCs w:val="20"/>
          <w:lang w:val="it-IT"/>
        </w:rPr>
        <w:t>, (La Sapienza/AIDIC</w:t>
      </w:r>
      <w:r w:rsidR="0000543A" w:rsidRPr="003570CB">
        <w:rPr>
          <w:rFonts w:ascii="Tahoma" w:hAnsi="Tahoma" w:cs="Tahoma"/>
          <w:sz w:val="20"/>
          <w:szCs w:val="20"/>
          <w:lang w:val="it-IT"/>
        </w:rPr>
        <w:t>)</w:t>
      </w:r>
    </w:p>
    <w:p w:rsidR="002A0331" w:rsidRPr="003570CB" w:rsidRDefault="002A0331" w:rsidP="002A0331">
      <w:pPr>
        <w:rPr>
          <w:rFonts w:ascii="Tahoma" w:hAnsi="Tahoma" w:cs="Tahoma"/>
          <w:i/>
          <w:sz w:val="20"/>
          <w:szCs w:val="20"/>
          <w:lang w:val="it-IT"/>
        </w:rPr>
      </w:pPr>
    </w:p>
    <w:p w:rsidR="002A0331" w:rsidRPr="003570CB" w:rsidRDefault="00FC404E" w:rsidP="00AE5067">
      <w:pPr>
        <w:jc w:val="both"/>
        <w:rPr>
          <w:rFonts w:ascii="Tahoma" w:hAnsi="Tahoma" w:cs="Tahoma"/>
          <w:sz w:val="20"/>
          <w:szCs w:val="20"/>
          <w:lang w:val="it-IT"/>
        </w:rPr>
      </w:pPr>
      <w:r>
        <w:rPr>
          <w:rFonts w:ascii="Tahoma" w:hAnsi="Tahoma" w:cs="Tahoma"/>
          <w:b/>
          <w:smallCaps/>
          <w:sz w:val="20"/>
          <w:szCs w:val="20"/>
          <w:lang w:val="it-IT"/>
        </w:rPr>
        <w:t>14</w:t>
      </w:r>
      <w:r w:rsidR="00E256E6" w:rsidRPr="003570CB">
        <w:rPr>
          <w:rFonts w:ascii="Tahoma" w:hAnsi="Tahoma" w:cs="Tahoma"/>
          <w:b/>
          <w:smallCaps/>
          <w:sz w:val="20"/>
          <w:szCs w:val="20"/>
          <w:lang w:val="it-IT"/>
        </w:rPr>
        <w:t>.</w:t>
      </w:r>
      <w:r>
        <w:rPr>
          <w:rFonts w:ascii="Tahoma" w:hAnsi="Tahoma" w:cs="Tahoma"/>
          <w:b/>
          <w:smallCaps/>
          <w:sz w:val="20"/>
          <w:szCs w:val="20"/>
          <w:lang w:val="it-IT"/>
        </w:rPr>
        <w:t>4</w:t>
      </w:r>
      <w:r w:rsidR="00822880">
        <w:rPr>
          <w:rFonts w:ascii="Tahoma" w:hAnsi="Tahoma" w:cs="Tahoma"/>
          <w:b/>
          <w:smallCaps/>
          <w:sz w:val="20"/>
          <w:szCs w:val="20"/>
          <w:lang w:val="it-IT"/>
        </w:rPr>
        <w:t>5</w:t>
      </w:r>
      <w:r w:rsidR="00822880">
        <w:rPr>
          <w:rFonts w:ascii="Tahoma" w:hAnsi="Tahoma" w:cs="Tahoma"/>
          <w:sz w:val="20"/>
          <w:szCs w:val="20"/>
          <w:lang w:val="it-IT"/>
        </w:rPr>
        <w:t xml:space="preserve"> </w:t>
      </w:r>
      <w:r w:rsidR="00CA0B7C">
        <w:rPr>
          <w:rFonts w:ascii="Tahoma" w:hAnsi="Tahoma" w:cs="Tahoma"/>
          <w:sz w:val="20"/>
          <w:szCs w:val="20"/>
          <w:lang w:val="it-IT"/>
        </w:rPr>
        <w:t xml:space="preserve"> </w:t>
      </w:r>
      <w:r w:rsidR="00CF7B9C">
        <w:rPr>
          <w:rFonts w:ascii="Tahoma" w:hAnsi="Tahoma" w:cs="Tahoma"/>
          <w:sz w:val="20"/>
          <w:szCs w:val="20"/>
          <w:lang w:val="it-IT"/>
        </w:rPr>
        <w:t xml:space="preserve">Esiti formativi e occupazionali degli ingegneri chimici in Italia e all’estero </w:t>
      </w:r>
      <w:r>
        <w:rPr>
          <w:rFonts w:ascii="Tahoma" w:hAnsi="Tahoma" w:cs="Tahoma"/>
          <w:sz w:val="20"/>
          <w:szCs w:val="20"/>
          <w:lang w:val="it-IT"/>
        </w:rPr>
        <w:t>–</w:t>
      </w:r>
      <w:r w:rsidR="00CF7B9C">
        <w:rPr>
          <w:rFonts w:ascii="Tahoma" w:hAnsi="Tahoma" w:cs="Tahoma"/>
          <w:sz w:val="20"/>
          <w:szCs w:val="20"/>
          <w:lang w:val="it-IT"/>
        </w:rPr>
        <w:t xml:space="preserve"> S.</w:t>
      </w:r>
      <w:r w:rsidR="00672D6E">
        <w:rPr>
          <w:rFonts w:ascii="Tahoma" w:hAnsi="Tahoma" w:cs="Tahoma"/>
          <w:sz w:val="20"/>
          <w:szCs w:val="20"/>
          <w:lang w:val="it-IT"/>
        </w:rPr>
        <w:t xml:space="preserve"> </w:t>
      </w:r>
      <w:r w:rsidR="00822880">
        <w:rPr>
          <w:rFonts w:ascii="Tahoma" w:hAnsi="Tahoma" w:cs="Tahoma"/>
          <w:sz w:val="20"/>
          <w:szCs w:val="20"/>
          <w:lang w:val="it-IT"/>
        </w:rPr>
        <w:t>Binassi (</w:t>
      </w:r>
      <w:r>
        <w:rPr>
          <w:rFonts w:ascii="Tahoma" w:hAnsi="Tahoma" w:cs="Tahoma"/>
          <w:sz w:val="20"/>
          <w:szCs w:val="20"/>
          <w:lang w:val="it-IT"/>
        </w:rPr>
        <w:t xml:space="preserve">ALMA LAUREA) </w:t>
      </w:r>
    </w:p>
    <w:p w:rsidR="008F5805" w:rsidRPr="003570CB" w:rsidRDefault="008F5805" w:rsidP="008F5805">
      <w:pPr>
        <w:rPr>
          <w:rFonts w:ascii="Tahoma" w:hAnsi="Tahoma" w:cs="Tahoma"/>
          <w:i/>
          <w:sz w:val="20"/>
          <w:szCs w:val="20"/>
          <w:lang w:val="it-IT"/>
        </w:rPr>
      </w:pPr>
    </w:p>
    <w:p w:rsidR="002A0331" w:rsidRPr="005F0451" w:rsidRDefault="00E256E6" w:rsidP="002A0331">
      <w:pPr>
        <w:rPr>
          <w:rFonts w:ascii="Tahoma" w:hAnsi="Tahoma" w:cs="Tahoma"/>
          <w:sz w:val="20"/>
          <w:szCs w:val="20"/>
          <w:lang w:val="it-IT"/>
        </w:rPr>
      </w:pPr>
      <w:r w:rsidRPr="005F0451">
        <w:rPr>
          <w:rFonts w:ascii="Tahoma" w:hAnsi="Tahoma" w:cs="Tahoma"/>
          <w:b/>
          <w:smallCaps/>
          <w:sz w:val="20"/>
          <w:szCs w:val="20"/>
          <w:lang w:val="it-IT"/>
        </w:rPr>
        <w:t>1</w:t>
      </w:r>
      <w:r w:rsidR="00FC404E" w:rsidRPr="005F0451">
        <w:rPr>
          <w:rFonts w:ascii="Tahoma" w:hAnsi="Tahoma" w:cs="Tahoma"/>
          <w:b/>
          <w:smallCaps/>
          <w:sz w:val="20"/>
          <w:szCs w:val="20"/>
          <w:lang w:val="it-IT"/>
        </w:rPr>
        <w:t>5</w:t>
      </w:r>
      <w:r w:rsidRPr="005F0451">
        <w:rPr>
          <w:rFonts w:ascii="Tahoma" w:hAnsi="Tahoma" w:cs="Tahoma"/>
          <w:b/>
          <w:smallCaps/>
          <w:sz w:val="20"/>
          <w:szCs w:val="20"/>
          <w:lang w:val="it-IT"/>
        </w:rPr>
        <w:t>.</w:t>
      </w:r>
      <w:r w:rsidR="00FC404E" w:rsidRPr="005F0451">
        <w:rPr>
          <w:rFonts w:ascii="Tahoma" w:hAnsi="Tahoma" w:cs="Tahoma"/>
          <w:b/>
          <w:smallCaps/>
          <w:sz w:val="20"/>
          <w:szCs w:val="20"/>
          <w:lang w:val="it-IT"/>
        </w:rPr>
        <w:t>1</w:t>
      </w:r>
      <w:r w:rsidR="00822880" w:rsidRPr="005F0451">
        <w:rPr>
          <w:rFonts w:ascii="Tahoma" w:hAnsi="Tahoma" w:cs="Tahoma"/>
          <w:b/>
          <w:smallCaps/>
          <w:sz w:val="20"/>
          <w:szCs w:val="20"/>
          <w:lang w:val="it-IT"/>
        </w:rPr>
        <w:t>5</w:t>
      </w:r>
      <w:r w:rsidR="00CA0B7C" w:rsidRPr="005F0451">
        <w:rPr>
          <w:rFonts w:ascii="Tahoma" w:hAnsi="Tahoma" w:cs="Tahoma"/>
          <w:b/>
          <w:smallCaps/>
          <w:sz w:val="20"/>
          <w:szCs w:val="20"/>
          <w:lang w:val="it-IT"/>
        </w:rPr>
        <w:t xml:space="preserve"> </w:t>
      </w:r>
      <w:r w:rsidR="005F0451">
        <w:rPr>
          <w:rFonts w:ascii="Tahoma" w:hAnsi="Tahoma" w:cs="Tahoma"/>
          <w:sz w:val="20"/>
          <w:szCs w:val="20"/>
          <w:lang w:val="it-IT"/>
        </w:rPr>
        <w:t xml:space="preserve"> Internazionalizzazione d</w:t>
      </w:r>
      <w:r w:rsidR="005F0451" w:rsidRPr="005F0451">
        <w:rPr>
          <w:rFonts w:ascii="Tahoma" w:hAnsi="Tahoma" w:cs="Tahoma"/>
          <w:sz w:val="20"/>
          <w:szCs w:val="20"/>
          <w:lang w:val="it-IT"/>
        </w:rPr>
        <w:t>elle a</w:t>
      </w:r>
      <w:r w:rsidR="005F0451">
        <w:rPr>
          <w:rFonts w:ascii="Tahoma" w:hAnsi="Tahoma" w:cs="Tahoma"/>
          <w:sz w:val="20"/>
          <w:szCs w:val="20"/>
          <w:lang w:val="it-IT"/>
        </w:rPr>
        <w:t>ttività n</w:t>
      </w:r>
      <w:r w:rsidR="005F0451" w:rsidRPr="005F0451">
        <w:rPr>
          <w:rFonts w:ascii="Tahoma" w:hAnsi="Tahoma" w:cs="Tahoma"/>
          <w:sz w:val="20"/>
          <w:szCs w:val="20"/>
          <w:lang w:val="it-IT"/>
        </w:rPr>
        <w:t xml:space="preserve">egli EPC </w:t>
      </w:r>
      <w:proofErr w:type="spellStart"/>
      <w:r w:rsidR="005F0451" w:rsidRPr="005F0451">
        <w:rPr>
          <w:rFonts w:ascii="Tahoma" w:hAnsi="Tahoma" w:cs="Tahoma"/>
          <w:sz w:val="20"/>
          <w:szCs w:val="20"/>
          <w:lang w:val="it-IT"/>
        </w:rPr>
        <w:t>Contractors</w:t>
      </w:r>
      <w:proofErr w:type="spellEnd"/>
      <w:r w:rsidR="005F0451" w:rsidRPr="005F0451">
        <w:rPr>
          <w:rFonts w:ascii="Tahoma" w:hAnsi="Tahoma" w:cs="Tahoma"/>
          <w:sz w:val="20"/>
          <w:szCs w:val="20"/>
          <w:lang w:val="it-IT"/>
        </w:rPr>
        <w:t xml:space="preserve"> </w:t>
      </w:r>
      <w:r w:rsidR="00822880" w:rsidRPr="005F0451">
        <w:rPr>
          <w:rFonts w:ascii="Tahoma" w:hAnsi="Tahoma" w:cs="Tahoma"/>
          <w:sz w:val="20"/>
          <w:szCs w:val="20"/>
          <w:lang w:val="it-IT"/>
        </w:rPr>
        <w:t xml:space="preserve"> </w:t>
      </w:r>
      <w:r w:rsidR="000834EF" w:rsidRPr="005F0451">
        <w:rPr>
          <w:rFonts w:ascii="Tahoma" w:hAnsi="Tahoma" w:cs="Tahoma"/>
          <w:sz w:val="20"/>
          <w:szCs w:val="20"/>
          <w:lang w:val="it-IT"/>
        </w:rPr>
        <w:t xml:space="preserve">– </w:t>
      </w:r>
      <w:r w:rsidR="000057D9" w:rsidRPr="005F0451">
        <w:rPr>
          <w:rFonts w:ascii="Tahoma" w:hAnsi="Tahoma" w:cs="Tahoma"/>
          <w:sz w:val="20"/>
          <w:szCs w:val="20"/>
          <w:lang w:val="it-IT"/>
        </w:rPr>
        <w:t xml:space="preserve">A. </w:t>
      </w:r>
      <w:proofErr w:type="spellStart"/>
      <w:r w:rsidR="000057D9" w:rsidRPr="005F0451">
        <w:rPr>
          <w:rFonts w:ascii="Tahoma" w:hAnsi="Tahoma" w:cs="Tahoma"/>
          <w:sz w:val="20"/>
          <w:szCs w:val="20"/>
          <w:lang w:val="it-IT"/>
        </w:rPr>
        <w:t>Bettoni</w:t>
      </w:r>
      <w:proofErr w:type="spellEnd"/>
      <w:r w:rsidR="000057D9" w:rsidRPr="005F0451">
        <w:rPr>
          <w:rFonts w:ascii="Tahoma" w:hAnsi="Tahoma" w:cs="Tahoma"/>
          <w:sz w:val="20"/>
          <w:szCs w:val="20"/>
          <w:lang w:val="it-IT"/>
        </w:rPr>
        <w:t xml:space="preserve"> </w:t>
      </w:r>
      <w:r w:rsidR="0000543A" w:rsidRPr="005F0451">
        <w:rPr>
          <w:rFonts w:ascii="Tahoma" w:hAnsi="Tahoma" w:cs="Tahoma"/>
          <w:sz w:val="20"/>
          <w:szCs w:val="20"/>
          <w:lang w:val="it-IT"/>
        </w:rPr>
        <w:t>(</w:t>
      </w:r>
      <w:r w:rsidR="000057D9" w:rsidRPr="005F0451">
        <w:rPr>
          <w:rFonts w:ascii="Tahoma" w:hAnsi="Tahoma" w:cs="Tahoma"/>
          <w:sz w:val="20"/>
          <w:szCs w:val="20"/>
          <w:lang w:val="it-IT"/>
        </w:rPr>
        <w:t xml:space="preserve">AIDIC – WP </w:t>
      </w:r>
      <w:proofErr w:type="spellStart"/>
      <w:r w:rsidR="000057D9" w:rsidRPr="005F0451">
        <w:rPr>
          <w:rFonts w:ascii="Tahoma" w:hAnsi="Tahoma" w:cs="Tahoma"/>
          <w:sz w:val="20"/>
          <w:szCs w:val="20"/>
          <w:lang w:val="it-IT"/>
        </w:rPr>
        <w:t>Education</w:t>
      </w:r>
      <w:proofErr w:type="spellEnd"/>
      <w:r w:rsidR="0000543A" w:rsidRPr="005F0451">
        <w:rPr>
          <w:rFonts w:ascii="Tahoma" w:hAnsi="Tahoma" w:cs="Tahoma"/>
          <w:sz w:val="20"/>
          <w:szCs w:val="20"/>
          <w:lang w:val="it-IT"/>
        </w:rPr>
        <w:t>)</w:t>
      </w:r>
    </w:p>
    <w:p w:rsidR="00611EFA" w:rsidRPr="005F0451" w:rsidRDefault="00611EFA" w:rsidP="002A0331">
      <w:pPr>
        <w:rPr>
          <w:rFonts w:ascii="Tahoma" w:hAnsi="Tahoma" w:cs="Tahoma"/>
          <w:i/>
          <w:sz w:val="20"/>
          <w:szCs w:val="20"/>
          <w:lang w:val="it-IT"/>
        </w:rPr>
      </w:pPr>
    </w:p>
    <w:p w:rsidR="00CF3BE6" w:rsidRPr="003570CB" w:rsidRDefault="002A0331" w:rsidP="00CF3BE6">
      <w:pPr>
        <w:rPr>
          <w:rFonts w:ascii="Tahoma" w:hAnsi="Tahoma" w:cs="Tahoma"/>
          <w:smallCaps/>
          <w:sz w:val="20"/>
          <w:szCs w:val="20"/>
          <w:lang w:val="it-IT"/>
        </w:rPr>
      </w:pPr>
      <w:r w:rsidRPr="003570CB">
        <w:rPr>
          <w:rFonts w:ascii="Tahoma" w:hAnsi="Tahoma" w:cs="Tahoma"/>
          <w:b/>
          <w:smallCaps/>
          <w:sz w:val="20"/>
          <w:szCs w:val="20"/>
          <w:lang w:val="it-IT"/>
        </w:rPr>
        <w:t>1</w:t>
      </w:r>
      <w:r w:rsidR="000057D9">
        <w:rPr>
          <w:rFonts w:ascii="Tahoma" w:hAnsi="Tahoma" w:cs="Tahoma"/>
          <w:b/>
          <w:smallCaps/>
          <w:sz w:val="20"/>
          <w:szCs w:val="20"/>
          <w:lang w:val="it-IT"/>
        </w:rPr>
        <w:t>5</w:t>
      </w:r>
      <w:r w:rsidRPr="003570CB">
        <w:rPr>
          <w:rFonts w:ascii="Tahoma" w:hAnsi="Tahoma" w:cs="Tahoma"/>
          <w:b/>
          <w:smallCaps/>
          <w:sz w:val="20"/>
          <w:szCs w:val="20"/>
          <w:lang w:val="it-IT"/>
        </w:rPr>
        <w:t>.</w:t>
      </w:r>
      <w:r w:rsidR="000057D9">
        <w:rPr>
          <w:rFonts w:ascii="Tahoma" w:hAnsi="Tahoma" w:cs="Tahoma"/>
          <w:b/>
          <w:smallCaps/>
          <w:sz w:val="20"/>
          <w:szCs w:val="20"/>
          <w:lang w:val="it-IT"/>
        </w:rPr>
        <w:t>4</w:t>
      </w:r>
      <w:r w:rsidR="00822880">
        <w:rPr>
          <w:rFonts w:ascii="Tahoma" w:hAnsi="Tahoma" w:cs="Tahoma"/>
          <w:b/>
          <w:smallCaps/>
          <w:sz w:val="20"/>
          <w:szCs w:val="20"/>
          <w:lang w:val="it-IT"/>
        </w:rPr>
        <w:t>5</w:t>
      </w:r>
      <w:r w:rsidR="00CA0B7C">
        <w:rPr>
          <w:rFonts w:ascii="Tahoma" w:hAnsi="Tahoma" w:cs="Tahoma"/>
          <w:b/>
          <w:smallCaps/>
          <w:sz w:val="20"/>
          <w:szCs w:val="20"/>
          <w:lang w:val="it-IT"/>
        </w:rPr>
        <w:t xml:space="preserve">  </w:t>
      </w:r>
      <w:proofErr w:type="spellStart"/>
      <w:r w:rsidR="000057D9">
        <w:rPr>
          <w:rFonts w:ascii="Tahoma" w:hAnsi="Tahoma" w:cs="Tahoma"/>
          <w:color w:val="000000"/>
          <w:sz w:val="20"/>
          <w:szCs w:val="20"/>
          <w:lang w:val="it-IT"/>
        </w:rPr>
        <w:t>Highlights</w:t>
      </w:r>
      <w:proofErr w:type="spellEnd"/>
      <w:r w:rsidR="000057D9">
        <w:rPr>
          <w:rFonts w:ascii="Tahoma" w:hAnsi="Tahoma" w:cs="Tahoma"/>
          <w:color w:val="000000"/>
          <w:sz w:val="20"/>
          <w:szCs w:val="20"/>
          <w:lang w:val="it-IT"/>
        </w:rPr>
        <w:t xml:space="preserve"> dei rappresentanti dei docenti universitari e degli studenti </w:t>
      </w:r>
      <w:r w:rsidR="00822880">
        <w:rPr>
          <w:rFonts w:ascii="Tahoma" w:hAnsi="Tahoma" w:cs="Tahoma"/>
          <w:color w:val="000000"/>
          <w:sz w:val="20"/>
          <w:szCs w:val="20"/>
          <w:lang w:val="it-IT"/>
        </w:rPr>
        <w:t xml:space="preserve">- M. Bravi / </w:t>
      </w:r>
      <w:r w:rsidR="00672D6E">
        <w:rPr>
          <w:rFonts w:ascii="Tahoma" w:hAnsi="Tahoma" w:cs="Tahoma"/>
          <w:color w:val="000000"/>
          <w:sz w:val="20"/>
          <w:szCs w:val="20"/>
          <w:lang w:val="it-IT"/>
        </w:rPr>
        <w:t xml:space="preserve">M. </w:t>
      </w:r>
      <w:proofErr w:type="spellStart"/>
      <w:r w:rsidR="00672D6E">
        <w:rPr>
          <w:rFonts w:ascii="Tahoma" w:hAnsi="Tahoma" w:cs="Tahoma"/>
          <w:color w:val="000000"/>
          <w:sz w:val="20"/>
          <w:szCs w:val="20"/>
          <w:lang w:val="it-IT"/>
        </w:rPr>
        <w:t>Sberna</w:t>
      </w:r>
      <w:proofErr w:type="spellEnd"/>
    </w:p>
    <w:p w:rsidR="005B5D99" w:rsidRDefault="005B5D99" w:rsidP="00982B9E">
      <w:pPr>
        <w:rPr>
          <w:rFonts w:ascii="Tahoma" w:hAnsi="Tahoma" w:cs="Tahoma"/>
          <w:b/>
          <w:sz w:val="20"/>
          <w:szCs w:val="20"/>
          <w:lang w:val="it-IT"/>
        </w:rPr>
      </w:pPr>
    </w:p>
    <w:p w:rsidR="00982B9E" w:rsidRPr="003570CB" w:rsidRDefault="00982B9E" w:rsidP="00982B9E">
      <w:pPr>
        <w:rPr>
          <w:rFonts w:ascii="Tahoma" w:hAnsi="Tahoma" w:cs="Tahoma"/>
          <w:b/>
          <w:sz w:val="20"/>
          <w:szCs w:val="20"/>
          <w:lang w:val="it-IT"/>
        </w:rPr>
      </w:pPr>
      <w:r>
        <w:rPr>
          <w:rFonts w:ascii="Tahoma" w:hAnsi="Tahoma" w:cs="Tahoma"/>
          <w:b/>
          <w:sz w:val="20"/>
          <w:szCs w:val="20"/>
          <w:lang w:val="it-IT"/>
        </w:rPr>
        <w:t>16</w:t>
      </w:r>
      <w:r w:rsidRPr="003570CB">
        <w:rPr>
          <w:rFonts w:ascii="Tahoma" w:hAnsi="Tahoma" w:cs="Tahoma"/>
          <w:b/>
          <w:sz w:val="20"/>
          <w:szCs w:val="20"/>
          <w:lang w:val="it-IT"/>
        </w:rPr>
        <w:t>.</w:t>
      </w:r>
      <w:r w:rsidR="00822880">
        <w:rPr>
          <w:rFonts w:ascii="Tahoma" w:hAnsi="Tahoma" w:cs="Tahoma"/>
          <w:b/>
          <w:sz w:val="20"/>
          <w:szCs w:val="20"/>
          <w:lang w:val="it-IT"/>
        </w:rPr>
        <w:t>15</w:t>
      </w:r>
      <w:r w:rsidR="00CA0B7C">
        <w:rPr>
          <w:rFonts w:ascii="Tahoma" w:hAnsi="Tahoma" w:cs="Tahoma"/>
          <w:b/>
          <w:sz w:val="20"/>
          <w:szCs w:val="20"/>
          <w:lang w:val="it-IT"/>
        </w:rPr>
        <w:t xml:space="preserve">  </w:t>
      </w:r>
      <w:r w:rsidRPr="003570CB">
        <w:rPr>
          <w:rFonts w:ascii="Tahoma" w:hAnsi="Tahoma" w:cs="Tahoma"/>
          <w:b/>
          <w:smallCaps/>
          <w:sz w:val="20"/>
          <w:szCs w:val="20"/>
          <w:lang w:val="it-IT"/>
        </w:rPr>
        <w:t>Coffee Break</w:t>
      </w:r>
    </w:p>
    <w:p w:rsidR="005B5D99" w:rsidRDefault="005B5D99" w:rsidP="00FC404E">
      <w:pPr>
        <w:rPr>
          <w:rFonts w:ascii="Tahoma" w:hAnsi="Tahoma" w:cs="Tahoma"/>
          <w:b/>
          <w:smallCaps/>
          <w:sz w:val="20"/>
          <w:szCs w:val="20"/>
          <w:lang w:val="it-IT"/>
        </w:rPr>
      </w:pPr>
    </w:p>
    <w:p w:rsidR="005B5D99" w:rsidRPr="003570CB" w:rsidRDefault="00FC404E" w:rsidP="002F6973">
      <w:pPr>
        <w:rPr>
          <w:rFonts w:ascii="Tahoma" w:hAnsi="Tahoma" w:cs="Tahoma"/>
          <w:smallCaps/>
          <w:sz w:val="20"/>
          <w:szCs w:val="20"/>
          <w:lang w:val="it-IT"/>
        </w:rPr>
      </w:pPr>
      <w:r w:rsidRPr="003570CB">
        <w:rPr>
          <w:rFonts w:ascii="Tahoma" w:hAnsi="Tahoma" w:cs="Tahoma"/>
          <w:b/>
          <w:smallCaps/>
          <w:sz w:val="20"/>
          <w:szCs w:val="20"/>
          <w:lang w:val="it-IT"/>
        </w:rPr>
        <w:t>1</w:t>
      </w:r>
      <w:r w:rsidR="00822880">
        <w:rPr>
          <w:rFonts w:ascii="Tahoma" w:hAnsi="Tahoma" w:cs="Tahoma"/>
          <w:b/>
          <w:smallCaps/>
          <w:sz w:val="20"/>
          <w:szCs w:val="20"/>
          <w:lang w:val="it-IT"/>
        </w:rPr>
        <w:t>6.45</w:t>
      </w:r>
      <w:r w:rsidR="00CA0B7C">
        <w:rPr>
          <w:rFonts w:ascii="Tahoma" w:hAnsi="Tahoma" w:cs="Tahoma"/>
          <w:b/>
          <w:smallCaps/>
          <w:sz w:val="20"/>
          <w:szCs w:val="20"/>
          <w:lang w:val="it-IT"/>
        </w:rPr>
        <w:t xml:space="preserve">  </w:t>
      </w:r>
      <w:r w:rsidR="000057D9">
        <w:rPr>
          <w:rFonts w:ascii="Tahoma" w:hAnsi="Tahoma" w:cs="Tahoma"/>
          <w:color w:val="000000"/>
          <w:sz w:val="20"/>
          <w:szCs w:val="20"/>
          <w:lang w:val="it-IT"/>
        </w:rPr>
        <w:t xml:space="preserve">Testimonianze </w:t>
      </w:r>
      <w:r w:rsidR="005B5D99">
        <w:rPr>
          <w:rFonts w:ascii="Tahoma" w:hAnsi="Tahoma" w:cs="Tahoma"/>
          <w:color w:val="000000"/>
          <w:sz w:val="20"/>
          <w:szCs w:val="20"/>
          <w:lang w:val="it-IT"/>
        </w:rPr>
        <w:t xml:space="preserve">lavorative </w:t>
      </w:r>
      <w:r w:rsidR="000057D9">
        <w:rPr>
          <w:rFonts w:ascii="Tahoma" w:hAnsi="Tahoma" w:cs="Tahoma"/>
          <w:color w:val="000000"/>
          <w:sz w:val="20"/>
          <w:szCs w:val="20"/>
          <w:lang w:val="it-IT"/>
        </w:rPr>
        <w:t xml:space="preserve">di </w:t>
      </w:r>
      <w:r w:rsidR="005B5D99">
        <w:rPr>
          <w:rFonts w:ascii="Tahoma" w:hAnsi="Tahoma" w:cs="Tahoma"/>
          <w:color w:val="000000"/>
          <w:sz w:val="20"/>
          <w:szCs w:val="20"/>
          <w:lang w:val="it-IT"/>
        </w:rPr>
        <w:t>ingegneri</w:t>
      </w:r>
      <w:r w:rsidR="004C74C4">
        <w:rPr>
          <w:rFonts w:ascii="Tahoma" w:hAnsi="Tahoma" w:cs="Tahoma"/>
          <w:color w:val="000000"/>
          <w:sz w:val="20"/>
          <w:szCs w:val="20"/>
          <w:lang w:val="it-IT"/>
        </w:rPr>
        <w:t>:</w:t>
      </w:r>
      <w:r w:rsidR="00CA0B7C">
        <w:rPr>
          <w:rFonts w:ascii="Tahoma" w:hAnsi="Tahoma" w:cs="Tahoma"/>
          <w:color w:val="000000"/>
          <w:sz w:val="20"/>
          <w:szCs w:val="20"/>
          <w:lang w:val="it-IT"/>
        </w:rPr>
        <w:t xml:space="preserve"> </w:t>
      </w:r>
      <w:r w:rsidR="004C74C4">
        <w:rPr>
          <w:rFonts w:ascii="Tahoma" w:hAnsi="Tahoma" w:cs="Tahoma"/>
          <w:color w:val="000000"/>
          <w:sz w:val="20"/>
          <w:szCs w:val="20"/>
          <w:lang w:val="it-IT"/>
        </w:rPr>
        <w:t xml:space="preserve">O. </w:t>
      </w:r>
      <w:proofErr w:type="spellStart"/>
      <w:r w:rsidR="00FF7908">
        <w:rPr>
          <w:rFonts w:ascii="Tahoma" w:hAnsi="Tahoma" w:cs="Tahoma"/>
          <w:color w:val="000000"/>
          <w:sz w:val="20"/>
          <w:szCs w:val="20"/>
          <w:lang w:val="it-IT"/>
        </w:rPr>
        <w:t>Mastrantonio</w:t>
      </w:r>
      <w:proofErr w:type="spellEnd"/>
      <w:r w:rsidR="00FF7908">
        <w:rPr>
          <w:rFonts w:ascii="Tahoma" w:hAnsi="Tahoma" w:cs="Tahoma"/>
          <w:color w:val="000000"/>
          <w:sz w:val="20"/>
          <w:szCs w:val="20"/>
          <w:lang w:val="it-IT"/>
        </w:rPr>
        <w:t xml:space="preserve"> – </w:t>
      </w:r>
      <w:r w:rsidR="00672D6E">
        <w:rPr>
          <w:rFonts w:ascii="Tahoma" w:hAnsi="Tahoma" w:cs="Tahoma"/>
          <w:color w:val="000000"/>
          <w:sz w:val="20"/>
          <w:szCs w:val="20"/>
          <w:lang w:val="it-IT"/>
        </w:rPr>
        <w:t xml:space="preserve">A. </w:t>
      </w:r>
      <w:proofErr w:type="spellStart"/>
      <w:r w:rsidR="00672D6E">
        <w:rPr>
          <w:rFonts w:ascii="Tahoma" w:hAnsi="Tahoma" w:cs="Tahoma"/>
          <w:color w:val="000000"/>
          <w:sz w:val="20"/>
          <w:szCs w:val="20"/>
          <w:lang w:val="it-IT"/>
        </w:rPr>
        <w:t>Sciortino</w:t>
      </w:r>
      <w:proofErr w:type="spellEnd"/>
    </w:p>
    <w:p w:rsidR="003570CB" w:rsidRPr="003570CB" w:rsidRDefault="003570CB" w:rsidP="003570CB">
      <w:pPr>
        <w:rPr>
          <w:rFonts w:ascii="Tahoma" w:hAnsi="Tahoma" w:cs="Tahoma"/>
          <w:smallCaps/>
          <w:sz w:val="20"/>
          <w:szCs w:val="20"/>
          <w:lang w:val="it-IT"/>
        </w:rPr>
      </w:pPr>
    </w:p>
    <w:p w:rsidR="008F5805" w:rsidRPr="003570CB" w:rsidRDefault="004150B4" w:rsidP="008F5805">
      <w:pPr>
        <w:rPr>
          <w:rFonts w:ascii="Tahoma" w:hAnsi="Tahoma" w:cs="Tahoma"/>
          <w:sz w:val="20"/>
          <w:szCs w:val="20"/>
          <w:lang w:val="it-IT"/>
        </w:rPr>
      </w:pPr>
      <w:r w:rsidRPr="003570CB">
        <w:rPr>
          <w:rFonts w:ascii="Tahoma" w:hAnsi="Tahoma" w:cs="Tahoma"/>
          <w:b/>
          <w:sz w:val="20"/>
          <w:szCs w:val="20"/>
          <w:lang w:val="it-IT"/>
        </w:rPr>
        <w:t>1</w:t>
      </w:r>
      <w:r w:rsidR="00822880">
        <w:rPr>
          <w:rFonts w:ascii="Tahoma" w:hAnsi="Tahoma" w:cs="Tahoma"/>
          <w:b/>
          <w:sz w:val="20"/>
          <w:szCs w:val="20"/>
          <w:lang w:val="it-IT"/>
        </w:rPr>
        <w:t>7,1</w:t>
      </w:r>
      <w:r w:rsidR="00255A4D">
        <w:rPr>
          <w:rFonts w:ascii="Tahoma" w:hAnsi="Tahoma" w:cs="Tahoma"/>
          <w:b/>
          <w:sz w:val="20"/>
          <w:szCs w:val="20"/>
          <w:lang w:val="it-IT"/>
        </w:rPr>
        <w:t>5</w:t>
      </w:r>
      <w:r w:rsidR="00CA0B7C">
        <w:rPr>
          <w:rFonts w:ascii="Tahoma" w:hAnsi="Tahoma" w:cs="Tahoma"/>
          <w:b/>
          <w:sz w:val="20"/>
          <w:szCs w:val="20"/>
          <w:lang w:val="it-IT"/>
        </w:rPr>
        <w:t xml:space="preserve">  </w:t>
      </w:r>
      <w:r w:rsidR="00982B9E">
        <w:rPr>
          <w:rFonts w:ascii="Tahoma" w:hAnsi="Tahoma" w:cs="Tahoma"/>
          <w:color w:val="000000"/>
          <w:sz w:val="20"/>
          <w:szCs w:val="20"/>
          <w:lang w:val="it-IT"/>
        </w:rPr>
        <w:t>Tavola rotonda</w:t>
      </w:r>
      <w:r w:rsidR="00CA0B7C">
        <w:rPr>
          <w:rFonts w:ascii="Tahoma" w:hAnsi="Tahoma" w:cs="Tahoma"/>
          <w:color w:val="000000"/>
          <w:sz w:val="20"/>
          <w:szCs w:val="20"/>
          <w:lang w:val="it-IT"/>
        </w:rPr>
        <w:t xml:space="preserve"> </w:t>
      </w:r>
      <w:r w:rsidR="00B676AD">
        <w:rPr>
          <w:rFonts w:ascii="Tahoma" w:hAnsi="Tahoma" w:cs="Tahoma"/>
          <w:color w:val="000000"/>
          <w:sz w:val="20"/>
          <w:szCs w:val="20"/>
          <w:lang w:val="it-IT"/>
        </w:rPr>
        <w:t>sulla internazionalizzazione nella formazione e nella professione degli ingegneri chimici</w:t>
      </w:r>
      <w:r w:rsidR="005B5D99">
        <w:rPr>
          <w:rFonts w:ascii="Tahoma" w:hAnsi="Tahoma" w:cs="Tahoma"/>
          <w:color w:val="000000"/>
          <w:sz w:val="20"/>
          <w:szCs w:val="20"/>
          <w:lang w:val="it-IT"/>
        </w:rPr>
        <w:t xml:space="preserve">: </w:t>
      </w:r>
      <w:r w:rsidR="00DF7AFE">
        <w:rPr>
          <w:rFonts w:ascii="Tahoma" w:hAnsi="Tahoma" w:cs="Tahoma"/>
          <w:color w:val="000000"/>
          <w:sz w:val="20"/>
          <w:szCs w:val="20"/>
          <w:lang w:val="it-IT"/>
        </w:rPr>
        <w:t xml:space="preserve">M. </w:t>
      </w:r>
      <w:r w:rsidR="007E4D99">
        <w:rPr>
          <w:rFonts w:ascii="Tahoma" w:hAnsi="Tahoma" w:cs="Tahoma"/>
          <w:color w:val="000000"/>
          <w:sz w:val="20"/>
          <w:szCs w:val="20"/>
          <w:lang w:val="it-IT"/>
        </w:rPr>
        <w:t xml:space="preserve">Bravi </w:t>
      </w:r>
      <w:r w:rsidR="005B5D99">
        <w:rPr>
          <w:rFonts w:ascii="Tahoma" w:hAnsi="Tahoma" w:cs="Tahoma"/>
          <w:color w:val="000000"/>
          <w:sz w:val="20"/>
          <w:szCs w:val="20"/>
          <w:lang w:val="it-IT"/>
        </w:rPr>
        <w:t>(coordinatore)</w:t>
      </w:r>
      <w:r w:rsidR="00822880">
        <w:rPr>
          <w:rFonts w:ascii="Tahoma" w:hAnsi="Tahoma" w:cs="Tahoma"/>
          <w:color w:val="000000"/>
          <w:sz w:val="20"/>
          <w:szCs w:val="20"/>
          <w:lang w:val="it-IT"/>
        </w:rPr>
        <w:t xml:space="preserve"> (La Sapienza)</w:t>
      </w:r>
    </w:p>
    <w:p w:rsidR="005B5D99" w:rsidRDefault="005B5D99" w:rsidP="00A33E55">
      <w:pPr>
        <w:rPr>
          <w:rFonts w:ascii="Tahoma" w:hAnsi="Tahoma" w:cs="Tahoma"/>
          <w:b/>
          <w:sz w:val="20"/>
          <w:szCs w:val="20"/>
          <w:lang w:val="it-IT"/>
        </w:rPr>
      </w:pPr>
    </w:p>
    <w:p w:rsidR="00475F3F" w:rsidRPr="0073490F" w:rsidRDefault="002A0331" w:rsidP="00A33E55">
      <w:pPr>
        <w:rPr>
          <w:rFonts w:ascii="Tahoma" w:hAnsi="Tahoma" w:cs="Tahoma"/>
          <w:b/>
          <w:sz w:val="20"/>
          <w:szCs w:val="20"/>
          <w:lang w:val="it-IT"/>
        </w:rPr>
      </w:pPr>
      <w:r w:rsidRPr="003570CB">
        <w:rPr>
          <w:rFonts w:ascii="Tahoma" w:hAnsi="Tahoma" w:cs="Tahoma"/>
          <w:b/>
          <w:sz w:val="20"/>
          <w:szCs w:val="20"/>
          <w:lang w:val="it-IT"/>
        </w:rPr>
        <w:t>1</w:t>
      </w:r>
      <w:r w:rsidR="00744431">
        <w:rPr>
          <w:rFonts w:ascii="Tahoma" w:hAnsi="Tahoma" w:cs="Tahoma"/>
          <w:b/>
          <w:sz w:val="20"/>
          <w:szCs w:val="20"/>
          <w:lang w:val="it-IT"/>
        </w:rPr>
        <w:t>8</w:t>
      </w:r>
      <w:r w:rsidRPr="003570CB">
        <w:rPr>
          <w:rFonts w:ascii="Tahoma" w:hAnsi="Tahoma" w:cs="Tahoma"/>
          <w:b/>
          <w:sz w:val="20"/>
          <w:szCs w:val="20"/>
          <w:lang w:val="it-IT"/>
        </w:rPr>
        <w:t>.</w:t>
      </w:r>
      <w:r w:rsidR="00822880">
        <w:rPr>
          <w:rFonts w:ascii="Tahoma" w:hAnsi="Tahoma" w:cs="Tahoma"/>
          <w:b/>
          <w:sz w:val="20"/>
          <w:szCs w:val="20"/>
          <w:lang w:val="it-IT"/>
        </w:rPr>
        <w:t>0</w:t>
      </w:r>
      <w:r w:rsidR="008F5805" w:rsidRPr="003570CB">
        <w:rPr>
          <w:rFonts w:ascii="Tahoma" w:hAnsi="Tahoma" w:cs="Tahoma"/>
          <w:b/>
          <w:sz w:val="20"/>
          <w:szCs w:val="20"/>
          <w:lang w:val="it-IT"/>
        </w:rPr>
        <w:t>0</w:t>
      </w:r>
      <w:r w:rsidR="00CA0B7C">
        <w:rPr>
          <w:rFonts w:ascii="Tahoma" w:hAnsi="Tahoma" w:cs="Tahoma"/>
          <w:b/>
          <w:sz w:val="20"/>
          <w:szCs w:val="20"/>
          <w:lang w:val="it-IT"/>
        </w:rPr>
        <w:t xml:space="preserve">  </w:t>
      </w:r>
      <w:r w:rsidRPr="0073490F">
        <w:rPr>
          <w:rFonts w:ascii="Tahoma" w:hAnsi="Tahoma" w:cs="Tahoma"/>
          <w:b/>
          <w:sz w:val="20"/>
          <w:szCs w:val="20"/>
          <w:lang w:val="it-IT"/>
        </w:rPr>
        <w:t>Conclusioni</w:t>
      </w:r>
    </w:p>
    <w:p w:rsidR="00475F3F" w:rsidRDefault="00475F3F" w:rsidP="00A33E55">
      <w:pPr>
        <w:rPr>
          <w:rFonts w:ascii="Tahoma" w:hAnsi="Tahoma" w:cs="Tahoma"/>
          <w:i/>
          <w:sz w:val="20"/>
          <w:szCs w:val="20"/>
          <w:lang w:val="it-IT"/>
        </w:rPr>
      </w:pPr>
    </w:p>
    <w:p w:rsidR="00475F3F" w:rsidRDefault="00475F3F" w:rsidP="00A33E55">
      <w:pPr>
        <w:rPr>
          <w:rFonts w:ascii="Tahoma" w:hAnsi="Tahoma" w:cs="Tahoma"/>
          <w:i/>
          <w:sz w:val="20"/>
          <w:szCs w:val="20"/>
          <w:lang w:val="it-IT"/>
        </w:rPr>
      </w:pPr>
    </w:p>
    <w:p w:rsidR="00822880" w:rsidRDefault="00822880" w:rsidP="00A33E55">
      <w:pPr>
        <w:rPr>
          <w:rFonts w:ascii="Tahoma" w:hAnsi="Tahoma" w:cs="Tahoma"/>
          <w:i/>
          <w:sz w:val="20"/>
          <w:szCs w:val="20"/>
          <w:lang w:val="it-IT"/>
        </w:rPr>
      </w:pPr>
    </w:p>
    <w:p w:rsidR="00822880" w:rsidRDefault="00822880" w:rsidP="00A33E55">
      <w:pPr>
        <w:rPr>
          <w:rFonts w:ascii="Tahoma" w:hAnsi="Tahoma" w:cs="Tahoma"/>
          <w:i/>
          <w:sz w:val="20"/>
          <w:szCs w:val="20"/>
          <w:lang w:val="it-IT"/>
        </w:rPr>
      </w:pPr>
    </w:p>
    <w:p w:rsidR="00822880" w:rsidRDefault="00822880" w:rsidP="00A33E55">
      <w:pPr>
        <w:rPr>
          <w:rFonts w:ascii="Tahoma" w:hAnsi="Tahoma" w:cs="Tahoma"/>
          <w:i/>
          <w:sz w:val="20"/>
          <w:szCs w:val="20"/>
          <w:lang w:val="it-IT"/>
        </w:rPr>
      </w:pPr>
    </w:p>
    <w:p w:rsidR="00822880" w:rsidRDefault="00822880" w:rsidP="00A33E55">
      <w:pPr>
        <w:rPr>
          <w:rFonts w:ascii="Tahoma" w:hAnsi="Tahoma" w:cs="Tahoma"/>
          <w:i/>
          <w:sz w:val="20"/>
          <w:szCs w:val="20"/>
          <w:lang w:val="it-IT"/>
        </w:rPr>
      </w:pPr>
    </w:p>
    <w:p w:rsidR="00822880" w:rsidRDefault="00822880" w:rsidP="00A33E55">
      <w:pPr>
        <w:rPr>
          <w:rFonts w:ascii="Tahoma" w:hAnsi="Tahoma" w:cs="Tahoma"/>
          <w:i/>
          <w:sz w:val="20"/>
          <w:szCs w:val="20"/>
          <w:lang w:val="it-IT"/>
        </w:rPr>
      </w:pPr>
    </w:p>
    <w:p w:rsidR="00822880" w:rsidRDefault="00822880" w:rsidP="00A33E55">
      <w:pPr>
        <w:rPr>
          <w:rFonts w:ascii="Tahoma" w:hAnsi="Tahoma" w:cs="Tahoma"/>
          <w:i/>
          <w:sz w:val="20"/>
          <w:szCs w:val="20"/>
          <w:lang w:val="it-IT"/>
        </w:rPr>
      </w:pPr>
    </w:p>
    <w:p w:rsidR="00822880" w:rsidRDefault="00822880" w:rsidP="00A33E55">
      <w:pPr>
        <w:rPr>
          <w:rFonts w:ascii="Tahoma" w:hAnsi="Tahoma" w:cs="Tahoma"/>
          <w:i/>
          <w:sz w:val="20"/>
          <w:szCs w:val="20"/>
          <w:lang w:val="it-IT"/>
        </w:rPr>
      </w:pPr>
    </w:p>
    <w:p w:rsidR="00822880" w:rsidRDefault="00822880" w:rsidP="00A33E55">
      <w:pPr>
        <w:rPr>
          <w:rFonts w:ascii="Tahoma" w:hAnsi="Tahoma" w:cs="Tahoma"/>
          <w:i/>
          <w:sz w:val="20"/>
          <w:szCs w:val="20"/>
          <w:lang w:val="it-IT"/>
        </w:rPr>
      </w:pPr>
    </w:p>
    <w:p w:rsidR="00982B9E" w:rsidRDefault="00982B9E" w:rsidP="00A33E55">
      <w:pPr>
        <w:rPr>
          <w:rFonts w:ascii="Tahoma" w:hAnsi="Tahoma" w:cs="Tahoma"/>
          <w:i/>
          <w:sz w:val="20"/>
          <w:szCs w:val="20"/>
          <w:lang w:val="it-IT"/>
        </w:rPr>
      </w:pPr>
    </w:p>
    <w:p w:rsidR="005B5D99" w:rsidRDefault="005B5D99" w:rsidP="00840AA9">
      <w:pPr>
        <w:rPr>
          <w:rFonts w:ascii="Tahoma" w:hAnsi="Tahoma" w:cs="Tahoma"/>
          <w:b/>
          <w:color w:val="008000"/>
          <w:sz w:val="28"/>
          <w:szCs w:val="28"/>
          <w:lang w:val="it-IT"/>
        </w:rPr>
      </w:pPr>
    </w:p>
    <w:p w:rsidR="007E4D99" w:rsidRDefault="007E4D99" w:rsidP="00BE6D11">
      <w:pPr>
        <w:jc w:val="center"/>
        <w:rPr>
          <w:rFonts w:ascii="Tahoma" w:hAnsi="Tahoma" w:cs="Tahoma"/>
          <w:b/>
          <w:color w:val="008000"/>
          <w:sz w:val="28"/>
          <w:szCs w:val="28"/>
          <w:lang w:val="it-IT"/>
        </w:rPr>
      </w:pPr>
    </w:p>
    <w:p w:rsidR="002F43E6" w:rsidRDefault="002F43E6" w:rsidP="00BE6D11">
      <w:pPr>
        <w:jc w:val="center"/>
        <w:rPr>
          <w:rFonts w:ascii="Tahoma" w:hAnsi="Tahoma" w:cs="Tahoma"/>
          <w:b/>
          <w:color w:val="008000"/>
          <w:sz w:val="28"/>
          <w:szCs w:val="28"/>
          <w:lang w:val="it-IT"/>
        </w:rPr>
      </w:pPr>
    </w:p>
    <w:p w:rsidR="005B5D99" w:rsidRDefault="005B5D99" w:rsidP="00BE6D11">
      <w:pPr>
        <w:jc w:val="center"/>
        <w:rPr>
          <w:rFonts w:ascii="Tahoma" w:hAnsi="Tahoma" w:cs="Tahoma"/>
          <w:b/>
          <w:color w:val="008000"/>
          <w:sz w:val="28"/>
          <w:szCs w:val="28"/>
          <w:lang w:val="it-IT"/>
        </w:rPr>
      </w:pPr>
    </w:p>
    <w:p w:rsidR="008A7748" w:rsidRDefault="008A7748" w:rsidP="00BE6D11">
      <w:pPr>
        <w:jc w:val="center"/>
        <w:rPr>
          <w:rFonts w:ascii="Tahoma" w:hAnsi="Tahoma" w:cs="Tahoma"/>
          <w:b/>
          <w:color w:val="008000"/>
          <w:sz w:val="28"/>
          <w:szCs w:val="28"/>
          <w:lang w:val="it-IT"/>
        </w:rPr>
      </w:pPr>
      <w:r w:rsidRPr="00473C55">
        <w:rPr>
          <w:rFonts w:ascii="Tahoma" w:hAnsi="Tahoma" w:cs="Tahoma"/>
          <w:b/>
          <w:color w:val="008000"/>
          <w:sz w:val="28"/>
          <w:szCs w:val="28"/>
          <w:lang w:val="it-IT"/>
        </w:rPr>
        <w:lastRenderedPageBreak/>
        <w:t>SEDE DEL CONVEGNO</w:t>
      </w:r>
    </w:p>
    <w:p w:rsidR="000412E4" w:rsidRPr="00473C55" w:rsidRDefault="000412E4" w:rsidP="00BE6D11">
      <w:pPr>
        <w:jc w:val="center"/>
        <w:rPr>
          <w:rFonts w:ascii="Tahoma" w:hAnsi="Tahoma" w:cs="Tahoma"/>
          <w:b/>
          <w:color w:val="008000"/>
          <w:sz w:val="28"/>
          <w:szCs w:val="28"/>
          <w:lang w:val="it-IT"/>
        </w:rPr>
      </w:pPr>
    </w:p>
    <w:p w:rsidR="008A7748" w:rsidRPr="00BD506C" w:rsidRDefault="008A7748" w:rsidP="008F0B5C">
      <w:pPr>
        <w:pStyle w:val="Titolo1"/>
        <w:rPr>
          <w:lang w:val="it-IT"/>
        </w:rPr>
      </w:pPr>
      <w:r w:rsidRPr="00BD506C">
        <w:rPr>
          <w:lang w:val="it-IT"/>
        </w:rPr>
        <w:t xml:space="preserve">Facoltà di Ingegneria </w:t>
      </w:r>
      <w:r w:rsidRPr="00895DC4">
        <w:rPr>
          <w:lang w:val="it-IT"/>
        </w:rPr>
        <w:t>dell’Università</w:t>
      </w:r>
      <w:r w:rsidRPr="00BD506C">
        <w:rPr>
          <w:lang w:val="it-IT"/>
        </w:rPr>
        <w:t xml:space="preserve"> “La Sapienza”Aula del Chiostro</w:t>
      </w:r>
      <w:r w:rsidR="008F0B5C">
        <w:rPr>
          <w:lang w:val="it-IT"/>
        </w:rPr>
        <w:t xml:space="preserve">, </w:t>
      </w:r>
      <w:r w:rsidRPr="00BD506C">
        <w:rPr>
          <w:lang w:val="it-IT"/>
        </w:rPr>
        <w:t xml:space="preserve">Via </w:t>
      </w:r>
      <w:proofErr w:type="spellStart"/>
      <w:r w:rsidRPr="00BD506C">
        <w:rPr>
          <w:lang w:val="it-IT"/>
        </w:rPr>
        <w:t>Eudossiana</w:t>
      </w:r>
      <w:proofErr w:type="spellEnd"/>
      <w:r w:rsidRPr="00BD506C">
        <w:rPr>
          <w:lang w:val="it-IT"/>
        </w:rPr>
        <w:t xml:space="preserve">  18, Roma</w:t>
      </w:r>
    </w:p>
    <w:p w:rsidR="008A7748" w:rsidRPr="00BD506C" w:rsidRDefault="007759C4">
      <w:pPr>
        <w:outlineLvl w:val="0"/>
        <w:rPr>
          <w:rFonts w:ascii="Tahoma" w:hAnsi="Tahoma" w:cs="Tahoma"/>
          <w:sz w:val="20"/>
          <w:szCs w:val="20"/>
          <w:lang w:val="it-IT"/>
        </w:rPr>
      </w:pPr>
      <w:r>
        <w:rPr>
          <w:noProof/>
          <w:lang w:val="it-IT"/>
        </w:rPr>
        <w:drawing>
          <wp:anchor distT="0" distB="0" distL="114300" distR="114300" simplePos="0" relativeHeight="251658240" behindDoc="0" locked="0" layoutInCell="1" allowOverlap="0">
            <wp:simplePos x="0" y="0"/>
            <wp:positionH relativeFrom="column">
              <wp:posOffset>19050</wp:posOffset>
            </wp:positionH>
            <wp:positionV relativeFrom="paragraph">
              <wp:posOffset>106680</wp:posOffset>
            </wp:positionV>
            <wp:extent cx="2971800" cy="2322195"/>
            <wp:effectExtent l="0" t="0" r="0" b="0"/>
            <wp:wrapSquare wrapText="bothSides"/>
            <wp:docPr id="89" name="Immagine 89" descr="Aula Chiostr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9" descr="Aula Chiostro"/>
                    <pic:cNvPicPr>
                      <a:picLocks noChangeAspect="1" noChangeArrowheads="1"/>
                    </pic:cNvPicPr>
                  </pic:nvPicPr>
                  <pic:blipFill>
                    <a:blip r:embed="rId8">
                      <a:extLst>
                        <a:ext uri="{28A0092B-C50C-407E-A947-70E740481C1C}">
                          <a14:useLocalDpi xmlns="" xmlns:wpc="http://schemas.microsoft.com/office/word/2010/wordprocessingCanvas" xmlns:mo="http://schemas.microsoft.com/office/mac/office/2008/main" xmlns:mc="http://schemas.openxmlformats.org/markup-compatibility/2006" xmlns:mv="urn:schemas-microsoft-com:mac:vml"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2971800" cy="2322195"/>
                    </a:xfrm>
                    <a:prstGeom prst="rect">
                      <a:avLst/>
                    </a:prstGeom>
                    <a:noFill/>
                  </pic:spPr>
                </pic:pic>
              </a:graphicData>
            </a:graphic>
          </wp:anchor>
        </w:drawing>
      </w:r>
    </w:p>
    <w:p w:rsidR="008A7748" w:rsidRPr="00BD506C" w:rsidRDefault="008A7748">
      <w:pPr>
        <w:rPr>
          <w:rFonts w:ascii="Tahoma" w:hAnsi="Tahoma" w:cs="Tahoma"/>
          <w:bCs/>
          <w:sz w:val="20"/>
          <w:szCs w:val="20"/>
          <w:lang w:val="it-IT"/>
        </w:rPr>
      </w:pPr>
      <w:r w:rsidRPr="00BD506C">
        <w:rPr>
          <w:rFonts w:ascii="Tahoma" w:hAnsi="Tahoma" w:cs="Tahoma"/>
          <w:bCs/>
          <w:sz w:val="20"/>
          <w:szCs w:val="20"/>
          <w:lang w:val="it-IT"/>
        </w:rPr>
        <w:t>La sede del  Convegno è rag</w:t>
      </w:r>
      <w:r w:rsidR="00706316">
        <w:rPr>
          <w:rFonts w:ascii="Tahoma" w:hAnsi="Tahoma" w:cs="Tahoma"/>
          <w:bCs/>
          <w:sz w:val="20"/>
          <w:szCs w:val="20"/>
          <w:lang w:val="it-IT"/>
        </w:rPr>
        <w:t xml:space="preserve">giungibile con la metropolitana </w:t>
      </w:r>
      <w:r w:rsidRPr="00BD506C">
        <w:rPr>
          <w:rFonts w:ascii="Tahoma" w:hAnsi="Tahoma" w:cs="Tahoma"/>
          <w:bCs/>
          <w:sz w:val="20"/>
          <w:szCs w:val="20"/>
          <w:lang w:val="it-IT"/>
        </w:rPr>
        <w:t>: Stazione Colosseo</w:t>
      </w:r>
    </w:p>
    <w:p w:rsidR="008A7748" w:rsidRPr="00BD506C" w:rsidRDefault="008A7748">
      <w:pPr>
        <w:rPr>
          <w:rFonts w:ascii="Tahoma" w:hAnsi="Tahoma" w:cs="Tahoma"/>
          <w:bCs/>
          <w:sz w:val="20"/>
          <w:szCs w:val="20"/>
          <w:lang w:val="it-IT"/>
        </w:rPr>
      </w:pPr>
      <w:r w:rsidRPr="00BD506C">
        <w:rPr>
          <w:rFonts w:ascii="Tahoma" w:hAnsi="Tahoma" w:cs="Tahoma"/>
          <w:bCs/>
          <w:sz w:val="20"/>
          <w:szCs w:val="20"/>
          <w:lang w:val="it-IT"/>
        </w:rPr>
        <w:t>Per le auto private si suggerisce il parcheggio</w:t>
      </w:r>
    </w:p>
    <w:p w:rsidR="008A7748" w:rsidRDefault="008A7748" w:rsidP="003D27A9">
      <w:pPr>
        <w:outlineLvl w:val="0"/>
        <w:rPr>
          <w:rFonts w:ascii="Tahoma" w:hAnsi="Tahoma" w:cs="Tahoma"/>
          <w:bCs/>
          <w:sz w:val="20"/>
          <w:szCs w:val="20"/>
          <w:lang w:val="it-IT"/>
        </w:rPr>
      </w:pPr>
      <w:r w:rsidRPr="00BD506C">
        <w:rPr>
          <w:rFonts w:ascii="Tahoma" w:hAnsi="Tahoma" w:cs="Tahoma"/>
          <w:bCs/>
          <w:sz w:val="20"/>
          <w:szCs w:val="20"/>
          <w:lang w:val="it-IT"/>
        </w:rPr>
        <w:t>Piazza S. Pietro in Vincoli</w:t>
      </w:r>
    </w:p>
    <w:p w:rsidR="00475F3F" w:rsidRDefault="00475F3F" w:rsidP="003D27A9">
      <w:pPr>
        <w:outlineLvl w:val="0"/>
        <w:rPr>
          <w:rFonts w:ascii="Tahoma" w:hAnsi="Tahoma" w:cs="Tahoma"/>
          <w:bCs/>
          <w:sz w:val="20"/>
          <w:szCs w:val="20"/>
          <w:lang w:val="it-IT"/>
        </w:rPr>
      </w:pPr>
    </w:p>
    <w:p w:rsidR="00475F3F" w:rsidRDefault="00475F3F" w:rsidP="003D27A9">
      <w:pPr>
        <w:outlineLvl w:val="0"/>
        <w:rPr>
          <w:rFonts w:ascii="Tahoma" w:hAnsi="Tahoma" w:cs="Tahoma"/>
          <w:bCs/>
          <w:sz w:val="20"/>
          <w:szCs w:val="20"/>
          <w:lang w:val="it-IT"/>
        </w:rPr>
      </w:pPr>
    </w:p>
    <w:p w:rsidR="00475F3F" w:rsidRDefault="00475F3F" w:rsidP="003D27A9">
      <w:pPr>
        <w:outlineLvl w:val="0"/>
        <w:rPr>
          <w:rFonts w:ascii="Tahoma" w:hAnsi="Tahoma" w:cs="Tahoma"/>
          <w:bCs/>
          <w:sz w:val="20"/>
          <w:szCs w:val="20"/>
          <w:lang w:val="it-IT"/>
        </w:rPr>
      </w:pPr>
    </w:p>
    <w:p w:rsidR="00475F3F" w:rsidRDefault="00475F3F" w:rsidP="003D27A9">
      <w:pPr>
        <w:outlineLvl w:val="0"/>
        <w:rPr>
          <w:rFonts w:ascii="Tahoma" w:hAnsi="Tahoma" w:cs="Tahoma"/>
          <w:bCs/>
          <w:sz w:val="20"/>
          <w:szCs w:val="20"/>
          <w:lang w:val="it-IT"/>
        </w:rPr>
      </w:pPr>
    </w:p>
    <w:p w:rsidR="00475F3F" w:rsidRDefault="00475F3F" w:rsidP="003D27A9">
      <w:pPr>
        <w:outlineLvl w:val="0"/>
        <w:rPr>
          <w:rFonts w:ascii="Tahoma" w:hAnsi="Tahoma" w:cs="Tahoma"/>
          <w:bCs/>
          <w:sz w:val="20"/>
          <w:szCs w:val="20"/>
          <w:lang w:val="it-IT"/>
        </w:rPr>
      </w:pPr>
    </w:p>
    <w:p w:rsidR="00475F3F" w:rsidRDefault="00475F3F" w:rsidP="003D27A9">
      <w:pPr>
        <w:outlineLvl w:val="0"/>
        <w:rPr>
          <w:rFonts w:ascii="Tahoma" w:hAnsi="Tahoma" w:cs="Tahoma"/>
          <w:bCs/>
          <w:sz w:val="20"/>
          <w:szCs w:val="20"/>
          <w:lang w:val="it-IT"/>
        </w:rPr>
      </w:pPr>
    </w:p>
    <w:p w:rsidR="003570CB" w:rsidRDefault="003570CB" w:rsidP="00430E57">
      <w:pPr>
        <w:rPr>
          <w:rFonts w:ascii="Tahoma" w:hAnsi="Tahoma" w:cs="Tahoma"/>
          <w:sz w:val="20"/>
          <w:szCs w:val="20"/>
          <w:lang w:val="it-IT"/>
        </w:rPr>
      </w:pPr>
    </w:p>
    <w:p w:rsidR="002A3131" w:rsidRDefault="002A3131" w:rsidP="00430E57">
      <w:pPr>
        <w:rPr>
          <w:rFonts w:ascii="Tahoma" w:hAnsi="Tahoma" w:cs="Tahoma"/>
          <w:sz w:val="20"/>
          <w:szCs w:val="20"/>
          <w:lang w:val="it-IT"/>
        </w:rPr>
      </w:pPr>
    </w:p>
    <w:p w:rsidR="00B50EBB" w:rsidRDefault="00B50EBB" w:rsidP="00430E57">
      <w:pPr>
        <w:rPr>
          <w:rFonts w:ascii="Tahoma" w:hAnsi="Tahoma" w:cs="Tahoma"/>
          <w:sz w:val="20"/>
          <w:szCs w:val="20"/>
          <w:lang w:val="it-IT"/>
        </w:rPr>
      </w:pPr>
    </w:p>
    <w:p w:rsidR="00B50EBB" w:rsidRDefault="00B50EBB" w:rsidP="00430E57">
      <w:pPr>
        <w:rPr>
          <w:rFonts w:ascii="Tahoma" w:hAnsi="Tahoma" w:cs="Tahoma"/>
          <w:sz w:val="20"/>
          <w:szCs w:val="20"/>
          <w:lang w:val="it-IT"/>
        </w:rPr>
      </w:pPr>
    </w:p>
    <w:p w:rsidR="00B50EBB" w:rsidRDefault="00B50EBB" w:rsidP="00430E57">
      <w:pPr>
        <w:rPr>
          <w:rFonts w:ascii="Tahoma" w:hAnsi="Tahoma" w:cs="Tahoma"/>
          <w:sz w:val="20"/>
          <w:szCs w:val="20"/>
          <w:lang w:val="it-IT"/>
        </w:rPr>
      </w:pPr>
    </w:p>
    <w:p w:rsidR="00B50EBB" w:rsidRDefault="00B50EBB" w:rsidP="00430E57">
      <w:pPr>
        <w:rPr>
          <w:rFonts w:ascii="Tahoma" w:hAnsi="Tahoma" w:cs="Tahoma"/>
          <w:sz w:val="20"/>
          <w:szCs w:val="20"/>
          <w:lang w:val="it-IT"/>
        </w:rPr>
      </w:pPr>
    </w:p>
    <w:p w:rsidR="00B50EBB" w:rsidRDefault="00B50EBB" w:rsidP="00430E57">
      <w:pPr>
        <w:rPr>
          <w:rFonts w:ascii="Tahoma" w:hAnsi="Tahoma" w:cs="Tahoma"/>
          <w:sz w:val="20"/>
          <w:szCs w:val="20"/>
          <w:lang w:val="it-IT"/>
        </w:rPr>
      </w:pPr>
    </w:p>
    <w:p w:rsidR="00B50EBB" w:rsidRDefault="00B50EBB" w:rsidP="00430E57">
      <w:pPr>
        <w:rPr>
          <w:rFonts w:ascii="Tahoma" w:hAnsi="Tahoma" w:cs="Tahoma"/>
          <w:sz w:val="20"/>
          <w:szCs w:val="20"/>
          <w:lang w:val="it-IT"/>
        </w:rPr>
      </w:pPr>
    </w:p>
    <w:p w:rsidR="00B50EBB" w:rsidRDefault="00B50EBB" w:rsidP="00430E57">
      <w:pPr>
        <w:rPr>
          <w:rFonts w:ascii="Tahoma" w:hAnsi="Tahoma" w:cs="Tahoma"/>
          <w:sz w:val="20"/>
          <w:szCs w:val="20"/>
          <w:lang w:val="it-IT"/>
        </w:rPr>
      </w:pPr>
    </w:p>
    <w:p w:rsidR="00B50EBB" w:rsidRDefault="00B50EBB" w:rsidP="00430E57">
      <w:pPr>
        <w:rPr>
          <w:rFonts w:ascii="Tahoma" w:hAnsi="Tahoma" w:cs="Tahoma"/>
          <w:sz w:val="20"/>
          <w:szCs w:val="20"/>
          <w:lang w:val="it-IT"/>
        </w:rPr>
      </w:pPr>
    </w:p>
    <w:p w:rsidR="002A3131" w:rsidRDefault="002A3131" w:rsidP="00430E57">
      <w:pPr>
        <w:rPr>
          <w:rFonts w:ascii="Tahoma" w:hAnsi="Tahoma" w:cs="Tahoma"/>
          <w:sz w:val="20"/>
          <w:szCs w:val="20"/>
          <w:lang w:val="it-IT"/>
        </w:rPr>
      </w:pPr>
    </w:p>
    <w:p w:rsidR="008A7748" w:rsidRDefault="008A7748" w:rsidP="00430E57">
      <w:pPr>
        <w:rPr>
          <w:rFonts w:ascii="Tahoma" w:hAnsi="Tahoma" w:cs="Tahoma"/>
          <w:b/>
          <w:color w:val="008000"/>
          <w:sz w:val="28"/>
          <w:szCs w:val="28"/>
          <w:lang w:val="it-IT"/>
        </w:rPr>
      </w:pPr>
      <w:r w:rsidRPr="00473C55">
        <w:rPr>
          <w:rFonts w:ascii="Tahoma" w:hAnsi="Tahoma" w:cs="Tahoma"/>
          <w:b/>
          <w:color w:val="008000"/>
          <w:sz w:val="28"/>
          <w:szCs w:val="28"/>
          <w:lang w:val="it-IT"/>
        </w:rPr>
        <w:lastRenderedPageBreak/>
        <w:t>COMITATO ORGANIZZATORE</w:t>
      </w:r>
    </w:p>
    <w:p w:rsidR="00430E57" w:rsidRPr="00473C55" w:rsidRDefault="00430E57" w:rsidP="00430E57">
      <w:pPr>
        <w:rPr>
          <w:rFonts w:ascii="Tahoma" w:hAnsi="Tahoma" w:cs="Tahoma"/>
          <w:b/>
          <w:color w:val="008000"/>
          <w:sz w:val="28"/>
          <w:szCs w:val="28"/>
          <w:lang w:val="it-IT"/>
        </w:rPr>
      </w:pPr>
    </w:p>
    <w:p w:rsidR="00330E15" w:rsidRPr="00F9697F" w:rsidRDefault="00330E15" w:rsidP="00330E15">
      <w:pPr>
        <w:rPr>
          <w:rFonts w:ascii="Tahoma" w:hAnsi="Tahoma" w:cs="Tahoma"/>
          <w:sz w:val="20"/>
          <w:szCs w:val="20"/>
          <w:lang w:val="it-IT"/>
        </w:rPr>
      </w:pPr>
      <w:r w:rsidRPr="00BD506C">
        <w:rPr>
          <w:rFonts w:ascii="Tahoma" w:hAnsi="Tahoma" w:cs="Tahoma"/>
          <w:sz w:val="20"/>
          <w:szCs w:val="20"/>
          <w:lang w:val="it-IT"/>
        </w:rPr>
        <w:t xml:space="preserve">Raffaele </w:t>
      </w:r>
      <w:proofErr w:type="spellStart"/>
      <w:r w:rsidRPr="00BD506C">
        <w:rPr>
          <w:rFonts w:ascii="Tahoma" w:hAnsi="Tahoma" w:cs="Tahoma"/>
          <w:sz w:val="20"/>
          <w:szCs w:val="20"/>
          <w:lang w:val="it-IT"/>
        </w:rPr>
        <w:t>Avella</w:t>
      </w:r>
      <w:proofErr w:type="spellEnd"/>
      <w:r w:rsidRPr="00BD506C">
        <w:rPr>
          <w:rFonts w:ascii="Tahoma" w:hAnsi="Tahoma" w:cs="Tahoma"/>
          <w:sz w:val="20"/>
          <w:szCs w:val="20"/>
          <w:lang w:val="it-IT"/>
        </w:rPr>
        <w:t xml:space="preserve"> </w:t>
      </w:r>
      <w:r w:rsidRPr="00F9697F">
        <w:rPr>
          <w:rFonts w:ascii="Tahoma" w:hAnsi="Tahoma" w:cs="Tahoma"/>
          <w:sz w:val="20"/>
          <w:szCs w:val="20"/>
          <w:lang w:val="it-IT"/>
        </w:rPr>
        <w:t>AIDIC</w:t>
      </w:r>
    </w:p>
    <w:p w:rsidR="00475F3F" w:rsidRPr="00F9697F" w:rsidRDefault="00B50EBB" w:rsidP="00330E15">
      <w:pPr>
        <w:rPr>
          <w:rFonts w:ascii="Tahoma" w:hAnsi="Tahoma" w:cs="Tahoma"/>
          <w:sz w:val="20"/>
          <w:szCs w:val="20"/>
          <w:lang w:val="it-IT"/>
        </w:rPr>
      </w:pPr>
      <w:r>
        <w:rPr>
          <w:rFonts w:ascii="Tahoma" w:hAnsi="Tahoma" w:cs="Tahoma"/>
          <w:sz w:val="20"/>
          <w:szCs w:val="20"/>
          <w:lang w:val="it-IT"/>
        </w:rPr>
        <w:t>Marco Bravi</w:t>
      </w:r>
      <w:r w:rsidR="00475F3F" w:rsidRPr="00F9697F">
        <w:rPr>
          <w:rFonts w:ascii="Tahoma" w:hAnsi="Tahoma" w:cs="Tahoma"/>
          <w:sz w:val="20"/>
          <w:szCs w:val="20"/>
          <w:lang w:val="it-IT"/>
        </w:rPr>
        <w:t xml:space="preserve"> Università “La Sapienza”</w:t>
      </w:r>
    </w:p>
    <w:p w:rsidR="00BB26BE" w:rsidRDefault="009A34CC" w:rsidP="00330E15">
      <w:pPr>
        <w:rPr>
          <w:rFonts w:ascii="Tahoma" w:hAnsi="Tahoma" w:cs="Tahoma"/>
          <w:sz w:val="20"/>
          <w:szCs w:val="20"/>
          <w:lang w:val="it-IT"/>
        </w:rPr>
      </w:pPr>
      <w:r>
        <w:rPr>
          <w:rFonts w:ascii="Tahoma" w:hAnsi="Tahoma" w:cs="Tahoma"/>
          <w:sz w:val="20"/>
          <w:szCs w:val="20"/>
          <w:lang w:val="it-IT"/>
        </w:rPr>
        <w:t>Barbara Mazzarotta</w:t>
      </w:r>
      <w:r w:rsidR="00BB26BE">
        <w:rPr>
          <w:rFonts w:ascii="Tahoma" w:hAnsi="Tahoma" w:cs="Tahoma"/>
          <w:sz w:val="20"/>
          <w:szCs w:val="20"/>
          <w:lang w:val="it-IT"/>
        </w:rPr>
        <w:t xml:space="preserve"> Università “La Sapienza”</w:t>
      </w:r>
    </w:p>
    <w:p w:rsidR="00B50EBB" w:rsidRDefault="00B50EBB" w:rsidP="00330E15">
      <w:pPr>
        <w:rPr>
          <w:rFonts w:ascii="Tahoma" w:hAnsi="Tahoma" w:cs="Tahoma"/>
          <w:sz w:val="20"/>
          <w:szCs w:val="20"/>
          <w:lang w:val="it-IT"/>
        </w:rPr>
      </w:pPr>
      <w:r>
        <w:rPr>
          <w:rFonts w:ascii="Tahoma" w:hAnsi="Tahoma" w:cs="Tahoma"/>
          <w:sz w:val="20"/>
          <w:szCs w:val="20"/>
          <w:lang w:val="it-IT"/>
        </w:rPr>
        <w:t xml:space="preserve">Alessandro </w:t>
      </w:r>
      <w:proofErr w:type="spellStart"/>
      <w:r>
        <w:rPr>
          <w:rFonts w:ascii="Tahoma" w:hAnsi="Tahoma" w:cs="Tahoma"/>
          <w:sz w:val="20"/>
          <w:szCs w:val="20"/>
          <w:lang w:val="it-IT"/>
        </w:rPr>
        <w:t>Bettoni</w:t>
      </w:r>
      <w:proofErr w:type="spellEnd"/>
      <w:r>
        <w:rPr>
          <w:rFonts w:ascii="Tahoma" w:hAnsi="Tahoma" w:cs="Tahoma"/>
          <w:sz w:val="20"/>
          <w:szCs w:val="20"/>
          <w:lang w:val="it-IT"/>
        </w:rPr>
        <w:t xml:space="preserve"> </w:t>
      </w:r>
      <w:proofErr w:type="spellStart"/>
      <w:r>
        <w:rPr>
          <w:rFonts w:ascii="Tahoma" w:hAnsi="Tahoma" w:cs="Tahoma"/>
          <w:sz w:val="20"/>
          <w:szCs w:val="20"/>
          <w:lang w:val="it-IT"/>
        </w:rPr>
        <w:t>Technip</w:t>
      </w:r>
      <w:proofErr w:type="spellEnd"/>
      <w:r>
        <w:rPr>
          <w:rFonts w:ascii="Tahoma" w:hAnsi="Tahoma" w:cs="Tahoma"/>
          <w:sz w:val="20"/>
          <w:szCs w:val="20"/>
          <w:lang w:val="it-IT"/>
        </w:rPr>
        <w:t xml:space="preserve"> Italy </w:t>
      </w:r>
    </w:p>
    <w:p w:rsidR="00BB181D" w:rsidRPr="00F130AD" w:rsidRDefault="00BB181D" w:rsidP="00330E15">
      <w:pPr>
        <w:rPr>
          <w:rFonts w:ascii="Tahoma" w:hAnsi="Tahoma" w:cs="Tahoma"/>
          <w:sz w:val="20"/>
          <w:szCs w:val="20"/>
          <w:lang w:val="it-IT"/>
        </w:rPr>
      </w:pPr>
    </w:p>
    <w:p w:rsidR="003570CB" w:rsidRPr="003D27A9" w:rsidRDefault="003570CB" w:rsidP="000412E4">
      <w:pPr>
        <w:rPr>
          <w:rFonts w:ascii="Tahoma" w:hAnsi="Tahoma" w:cs="Tahoma"/>
          <w:i/>
          <w:sz w:val="18"/>
          <w:szCs w:val="18"/>
          <w:lang w:val="it-IT"/>
        </w:rPr>
      </w:pPr>
    </w:p>
    <w:p w:rsidR="000412E4" w:rsidRPr="003D27A9" w:rsidRDefault="000412E4" w:rsidP="000412E4">
      <w:pPr>
        <w:rPr>
          <w:rFonts w:ascii="Tahoma" w:hAnsi="Tahoma" w:cs="Tahoma"/>
          <w:i/>
          <w:sz w:val="18"/>
          <w:szCs w:val="18"/>
          <w:lang w:val="it-IT"/>
        </w:rPr>
      </w:pPr>
    </w:p>
    <w:p w:rsidR="008A7748" w:rsidRPr="00473C55" w:rsidRDefault="008A7748" w:rsidP="008C2E20">
      <w:pPr>
        <w:jc w:val="center"/>
        <w:rPr>
          <w:rFonts w:ascii="Tahoma" w:hAnsi="Tahoma" w:cs="Tahoma"/>
          <w:b/>
          <w:color w:val="008000"/>
          <w:sz w:val="28"/>
          <w:szCs w:val="28"/>
          <w:lang w:val="it-IT"/>
        </w:rPr>
      </w:pPr>
      <w:r w:rsidRPr="00473C55">
        <w:rPr>
          <w:rFonts w:ascii="Tahoma" w:hAnsi="Tahoma" w:cs="Tahoma"/>
          <w:b/>
          <w:color w:val="008000"/>
          <w:sz w:val="28"/>
          <w:szCs w:val="28"/>
          <w:lang w:val="it-IT"/>
        </w:rPr>
        <w:t>SEGRETERIA</w:t>
      </w:r>
    </w:p>
    <w:p w:rsidR="008A7748" w:rsidRPr="00CA0B7C" w:rsidRDefault="008A7748">
      <w:pPr>
        <w:pStyle w:val="NormaleWeb"/>
        <w:spacing w:before="0" w:after="0"/>
        <w:rPr>
          <w:rFonts w:ascii="Tahoma" w:hAnsi="Tahoma" w:cs="Tahoma"/>
          <w:sz w:val="20"/>
          <w:szCs w:val="20"/>
        </w:rPr>
      </w:pPr>
      <w:r w:rsidRPr="00BD506C">
        <w:rPr>
          <w:rFonts w:ascii="Tahoma" w:hAnsi="Tahoma" w:cs="Tahoma"/>
          <w:sz w:val="20"/>
          <w:szCs w:val="20"/>
        </w:rPr>
        <w:t>AIDIC – Sezione Centro</w:t>
      </w:r>
      <w:r w:rsidR="00CA0B7C">
        <w:rPr>
          <w:rFonts w:ascii="Tahoma" w:hAnsi="Tahoma" w:cs="Tahoma"/>
          <w:sz w:val="20"/>
          <w:szCs w:val="20"/>
        </w:rPr>
        <w:t xml:space="preserve"> </w:t>
      </w:r>
      <w:r w:rsidR="008F0B5C">
        <w:rPr>
          <w:rFonts w:ascii="Tahoma" w:hAnsi="Tahoma" w:cs="Tahoma"/>
          <w:sz w:val="20"/>
          <w:szCs w:val="20"/>
        </w:rPr>
        <w:t xml:space="preserve">c/o </w:t>
      </w:r>
      <w:r w:rsidR="008C2E20" w:rsidRPr="00BD506C">
        <w:rPr>
          <w:rFonts w:ascii="Tahoma" w:hAnsi="Tahoma" w:cs="Tahoma"/>
          <w:sz w:val="20"/>
          <w:szCs w:val="20"/>
        </w:rPr>
        <w:t>QMS srl</w:t>
      </w:r>
    </w:p>
    <w:p w:rsidR="008A7748" w:rsidRDefault="009A34CC">
      <w:pPr>
        <w:rPr>
          <w:rFonts w:ascii="Tahoma" w:hAnsi="Tahoma" w:cs="Tahoma"/>
          <w:sz w:val="20"/>
          <w:szCs w:val="20"/>
          <w:lang w:val="it-IT"/>
        </w:rPr>
      </w:pPr>
      <w:r>
        <w:rPr>
          <w:rFonts w:ascii="Tahoma" w:hAnsi="Tahoma" w:cs="Tahoma"/>
          <w:sz w:val="20"/>
          <w:szCs w:val="20"/>
          <w:lang w:val="it-IT"/>
        </w:rPr>
        <w:t xml:space="preserve">Via </w:t>
      </w:r>
      <w:proofErr w:type="spellStart"/>
      <w:r>
        <w:rPr>
          <w:rFonts w:ascii="Tahoma" w:hAnsi="Tahoma" w:cs="Tahoma"/>
          <w:sz w:val="20"/>
          <w:szCs w:val="20"/>
          <w:lang w:val="it-IT"/>
        </w:rPr>
        <w:t>Gemona</w:t>
      </w:r>
      <w:proofErr w:type="spellEnd"/>
      <w:r>
        <w:rPr>
          <w:rFonts w:ascii="Tahoma" w:hAnsi="Tahoma" w:cs="Tahoma"/>
          <w:sz w:val="20"/>
          <w:szCs w:val="20"/>
          <w:lang w:val="it-IT"/>
        </w:rPr>
        <w:t xml:space="preserve"> del Friuli, 20</w:t>
      </w:r>
      <w:r w:rsidR="008A7748" w:rsidRPr="00BD506C">
        <w:rPr>
          <w:rFonts w:ascii="Tahoma" w:hAnsi="Tahoma" w:cs="Tahoma"/>
          <w:sz w:val="20"/>
          <w:szCs w:val="20"/>
          <w:lang w:val="it-IT"/>
        </w:rPr>
        <w:t>001</w:t>
      </w:r>
      <w:r w:rsidR="008C2E20" w:rsidRPr="00BD506C">
        <w:rPr>
          <w:rFonts w:ascii="Tahoma" w:hAnsi="Tahoma" w:cs="Tahoma"/>
          <w:sz w:val="20"/>
          <w:szCs w:val="20"/>
          <w:lang w:val="it-IT"/>
        </w:rPr>
        <w:t>8</w:t>
      </w:r>
      <w:r w:rsidR="008A7748" w:rsidRPr="00BD506C">
        <w:rPr>
          <w:rFonts w:ascii="Tahoma" w:hAnsi="Tahoma" w:cs="Tahoma"/>
          <w:sz w:val="20"/>
          <w:szCs w:val="20"/>
          <w:lang w:val="it-IT"/>
        </w:rPr>
        <w:t>8 ROMA</w:t>
      </w:r>
    </w:p>
    <w:p w:rsidR="0073490F" w:rsidRPr="00BD506C" w:rsidRDefault="0073490F">
      <w:pPr>
        <w:rPr>
          <w:rFonts w:ascii="Tahoma" w:hAnsi="Tahoma" w:cs="Tahoma"/>
          <w:sz w:val="20"/>
          <w:szCs w:val="20"/>
          <w:lang w:val="it-IT"/>
        </w:rPr>
      </w:pPr>
    </w:p>
    <w:p w:rsidR="008A7748" w:rsidRDefault="008A7748">
      <w:pPr>
        <w:rPr>
          <w:rFonts w:ascii="Tahoma" w:hAnsi="Tahoma" w:cs="Tahoma"/>
          <w:sz w:val="20"/>
          <w:szCs w:val="20"/>
          <w:lang w:val="it-IT"/>
        </w:rPr>
      </w:pPr>
      <w:r w:rsidRPr="00BD506C">
        <w:rPr>
          <w:rFonts w:ascii="Tahoma" w:hAnsi="Tahoma" w:cs="Tahoma"/>
          <w:sz w:val="20"/>
          <w:szCs w:val="20"/>
          <w:lang w:val="it-IT"/>
        </w:rPr>
        <w:t>Tel 06-</w:t>
      </w:r>
      <w:r w:rsidR="008C2E20" w:rsidRPr="00BD506C">
        <w:rPr>
          <w:rFonts w:ascii="Tahoma" w:hAnsi="Tahoma" w:cs="Tahoma"/>
          <w:sz w:val="20"/>
          <w:szCs w:val="20"/>
          <w:lang w:val="it-IT"/>
        </w:rPr>
        <w:t>33630041</w:t>
      </w:r>
      <w:r w:rsidRPr="00BD506C">
        <w:rPr>
          <w:rFonts w:ascii="Tahoma" w:hAnsi="Tahoma" w:cs="Tahoma"/>
          <w:sz w:val="20"/>
          <w:szCs w:val="20"/>
          <w:lang w:val="it-IT"/>
        </w:rPr>
        <w:t>; Fax 06-</w:t>
      </w:r>
      <w:r w:rsidR="008C2E20" w:rsidRPr="00BD506C">
        <w:rPr>
          <w:rFonts w:ascii="Tahoma" w:hAnsi="Tahoma" w:cs="Tahoma"/>
          <w:sz w:val="20"/>
          <w:szCs w:val="20"/>
          <w:lang w:val="it-IT"/>
        </w:rPr>
        <w:t>33611386</w:t>
      </w:r>
    </w:p>
    <w:p w:rsidR="0073490F" w:rsidRPr="00BD506C" w:rsidRDefault="0073490F">
      <w:pPr>
        <w:rPr>
          <w:rFonts w:ascii="Tahoma" w:hAnsi="Tahoma" w:cs="Tahoma"/>
          <w:sz w:val="20"/>
          <w:szCs w:val="20"/>
          <w:lang w:val="it-IT"/>
        </w:rPr>
      </w:pPr>
    </w:p>
    <w:p w:rsidR="008A7748" w:rsidRPr="007E4D99" w:rsidRDefault="008A7748">
      <w:pPr>
        <w:rPr>
          <w:rFonts w:ascii="Tahoma" w:hAnsi="Tahoma" w:cs="Tahoma"/>
          <w:sz w:val="20"/>
          <w:szCs w:val="20"/>
          <w:lang w:val="it-IT"/>
        </w:rPr>
      </w:pPr>
      <w:r w:rsidRPr="00BD506C">
        <w:rPr>
          <w:rFonts w:ascii="Tahoma" w:hAnsi="Tahoma" w:cs="Tahoma"/>
          <w:sz w:val="20"/>
          <w:szCs w:val="20"/>
          <w:lang w:val="it-IT"/>
        </w:rPr>
        <w:t xml:space="preserve">e-mail: </w:t>
      </w:r>
      <w:hyperlink r:id="rId9" w:history="1">
        <w:r w:rsidR="008C2E20" w:rsidRPr="00BD506C">
          <w:rPr>
            <w:rStyle w:val="Collegamentoipertestuale"/>
            <w:rFonts w:ascii="Tahoma" w:hAnsi="Tahoma" w:cs="Tahoma"/>
            <w:color w:val="auto"/>
            <w:sz w:val="20"/>
            <w:szCs w:val="20"/>
            <w:lang w:val="it-IT"/>
          </w:rPr>
          <w:t>aidic@qmsroma.com</w:t>
        </w:r>
      </w:hyperlink>
    </w:p>
    <w:p w:rsidR="003570CB" w:rsidRPr="007E4D99" w:rsidRDefault="003570CB">
      <w:pPr>
        <w:rPr>
          <w:rFonts w:ascii="Tahoma" w:hAnsi="Tahoma" w:cs="Tahoma"/>
          <w:sz w:val="20"/>
          <w:szCs w:val="20"/>
          <w:lang w:val="it-IT"/>
        </w:rPr>
      </w:pPr>
    </w:p>
    <w:p w:rsidR="003570CB" w:rsidRPr="007E4D99" w:rsidRDefault="003570CB">
      <w:pPr>
        <w:rPr>
          <w:rFonts w:ascii="Tahoma" w:hAnsi="Tahoma" w:cs="Tahoma"/>
          <w:sz w:val="20"/>
          <w:szCs w:val="20"/>
          <w:lang w:val="it-IT"/>
        </w:rPr>
      </w:pPr>
    </w:p>
    <w:p w:rsidR="003570CB" w:rsidRPr="008E12E9" w:rsidRDefault="003570CB">
      <w:pPr>
        <w:rPr>
          <w:rFonts w:ascii="Tahoma" w:hAnsi="Tahoma" w:cs="Tahoma"/>
          <w:sz w:val="20"/>
          <w:szCs w:val="20"/>
          <w:lang w:val="it-IT"/>
        </w:rPr>
      </w:pPr>
    </w:p>
    <w:p w:rsidR="00475F3F" w:rsidRDefault="00475F3F" w:rsidP="00BE6D11">
      <w:pPr>
        <w:jc w:val="center"/>
        <w:rPr>
          <w:rFonts w:ascii="Tahoma" w:hAnsi="Tahoma" w:cs="Tahoma"/>
          <w:b/>
          <w:noProof/>
          <w:color w:val="FF6600"/>
          <w:sz w:val="28"/>
          <w:szCs w:val="28"/>
          <w:lang w:val="it-IT"/>
        </w:rPr>
      </w:pPr>
    </w:p>
    <w:p w:rsidR="004150B4" w:rsidRDefault="004150B4" w:rsidP="00BE6D11">
      <w:pPr>
        <w:jc w:val="center"/>
        <w:rPr>
          <w:rFonts w:ascii="Tahoma" w:hAnsi="Tahoma" w:cs="Tahoma"/>
          <w:b/>
          <w:noProof/>
          <w:color w:val="FF6600"/>
          <w:sz w:val="28"/>
          <w:szCs w:val="28"/>
          <w:lang w:val="it-IT"/>
        </w:rPr>
      </w:pPr>
    </w:p>
    <w:p w:rsidR="00475F3F" w:rsidRDefault="00475F3F" w:rsidP="00BE6D11">
      <w:pPr>
        <w:jc w:val="center"/>
        <w:rPr>
          <w:rFonts w:ascii="Tahoma" w:hAnsi="Tahoma" w:cs="Tahoma"/>
          <w:b/>
          <w:noProof/>
          <w:color w:val="FF6600"/>
          <w:sz w:val="28"/>
          <w:szCs w:val="28"/>
          <w:lang w:val="it-IT"/>
        </w:rPr>
      </w:pPr>
    </w:p>
    <w:p w:rsidR="0073490F" w:rsidRDefault="0073490F" w:rsidP="00BE6D11">
      <w:pPr>
        <w:jc w:val="center"/>
        <w:rPr>
          <w:rFonts w:ascii="Tahoma" w:hAnsi="Tahoma" w:cs="Tahoma"/>
          <w:b/>
          <w:noProof/>
          <w:color w:val="FF6600"/>
          <w:sz w:val="28"/>
          <w:szCs w:val="28"/>
          <w:lang w:val="it-IT"/>
        </w:rPr>
      </w:pPr>
    </w:p>
    <w:p w:rsidR="00CA0B7C" w:rsidRDefault="00CA0B7C" w:rsidP="00BE6D11">
      <w:pPr>
        <w:jc w:val="center"/>
        <w:rPr>
          <w:rFonts w:ascii="Tahoma" w:hAnsi="Tahoma" w:cs="Tahoma"/>
          <w:b/>
          <w:noProof/>
          <w:color w:val="FF6600"/>
          <w:sz w:val="28"/>
          <w:szCs w:val="28"/>
          <w:lang w:val="it-IT"/>
        </w:rPr>
      </w:pPr>
    </w:p>
    <w:p w:rsidR="003570CB" w:rsidRDefault="003570CB" w:rsidP="00BE6D11">
      <w:pPr>
        <w:jc w:val="center"/>
        <w:rPr>
          <w:rFonts w:ascii="Tahoma" w:hAnsi="Tahoma" w:cs="Tahoma"/>
          <w:b/>
          <w:noProof/>
          <w:color w:val="008000"/>
          <w:sz w:val="28"/>
          <w:szCs w:val="28"/>
          <w:lang w:val="it-IT"/>
        </w:rPr>
      </w:pPr>
    </w:p>
    <w:p w:rsidR="003570CB" w:rsidRDefault="003570CB" w:rsidP="00BE6D11">
      <w:pPr>
        <w:jc w:val="center"/>
        <w:rPr>
          <w:rFonts w:ascii="Tahoma" w:hAnsi="Tahoma" w:cs="Tahoma"/>
          <w:b/>
          <w:noProof/>
          <w:color w:val="008000"/>
          <w:sz w:val="28"/>
          <w:szCs w:val="28"/>
          <w:lang w:val="it-IT"/>
        </w:rPr>
      </w:pPr>
    </w:p>
    <w:p w:rsidR="003570CB" w:rsidRDefault="003570CB" w:rsidP="00BE6D11">
      <w:pPr>
        <w:jc w:val="center"/>
        <w:rPr>
          <w:rFonts w:ascii="Tahoma" w:hAnsi="Tahoma" w:cs="Tahoma"/>
          <w:b/>
          <w:noProof/>
          <w:color w:val="008000"/>
          <w:sz w:val="28"/>
          <w:szCs w:val="28"/>
          <w:lang w:val="it-IT"/>
        </w:rPr>
      </w:pPr>
    </w:p>
    <w:p w:rsidR="003570CB" w:rsidRDefault="003570CB" w:rsidP="00BE6D11">
      <w:pPr>
        <w:jc w:val="center"/>
        <w:rPr>
          <w:rFonts w:ascii="Tahoma" w:hAnsi="Tahoma" w:cs="Tahoma"/>
          <w:b/>
          <w:noProof/>
          <w:color w:val="008000"/>
          <w:sz w:val="28"/>
          <w:szCs w:val="28"/>
          <w:lang w:val="it-IT"/>
        </w:rPr>
      </w:pPr>
    </w:p>
    <w:p w:rsidR="003570CB" w:rsidRDefault="003570CB" w:rsidP="00BE6D11">
      <w:pPr>
        <w:jc w:val="center"/>
        <w:rPr>
          <w:rFonts w:ascii="Tahoma" w:hAnsi="Tahoma" w:cs="Tahoma"/>
          <w:b/>
          <w:noProof/>
          <w:color w:val="008000"/>
          <w:sz w:val="28"/>
          <w:szCs w:val="28"/>
          <w:lang w:val="it-IT"/>
        </w:rPr>
      </w:pPr>
    </w:p>
    <w:p w:rsidR="003570CB" w:rsidRDefault="003570CB" w:rsidP="00BE6D11">
      <w:pPr>
        <w:jc w:val="center"/>
        <w:rPr>
          <w:rFonts w:ascii="Tahoma" w:hAnsi="Tahoma" w:cs="Tahoma"/>
          <w:b/>
          <w:noProof/>
          <w:color w:val="008000"/>
          <w:sz w:val="28"/>
          <w:szCs w:val="28"/>
          <w:lang w:val="it-IT"/>
        </w:rPr>
      </w:pPr>
    </w:p>
    <w:p w:rsidR="003570CB" w:rsidRDefault="003570CB" w:rsidP="00BE6D11">
      <w:pPr>
        <w:jc w:val="center"/>
        <w:rPr>
          <w:rFonts w:ascii="Tahoma" w:hAnsi="Tahoma" w:cs="Tahoma"/>
          <w:b/>
          <w:noProof/>
          <w:color w:val="008000"/>
          <w:sz w:val="28"/>
          <w:szCs w:val="28"/>
          <w:lang w:val="it-IT"/>
        </w:rPr>
      </w:pPr>
    </w:p>
    <w:p w:rsidR="003570CB" w:rsidRDefault="003570CB" w:rsidP="00BE6D11">
      <w:pPr>
        <w:jc w:val="center"/>
        <w:rPr>
          <w:rFonts w:ascii="Tahoma" w:hAnsi="Tahoma" w:cs="Tahoma"/>
          <w:b/>
          <w:noProof/>
          <w:color w:val="008000"/>
          <w:sz w:val="28"/>
          <w:szCs w:val="28"/>
          <w:lang w:val="it-IT"/>
        </w:rPr>
      </w:pPr>
    </w:p>
    <w:p w:rsidR="00B50EBB" w:rsidRDefault="00B50EBB" w:rsidP="00BE6D11">
      <w:pPr>
        <w:jc w:val="center"/>
        <w:rPr>
          <w:rFonts w:ascii="Tahoma" w:hAnsi="Tahoma" w:cs="Tahoma"/>
          <w:b/>
          <w:noProof/>
          <w:color w:val="008000"/>
          <w:sz w:val="28"/>
          <w:szCs w:val="28"/>
          <w:lang w:val="it-IT"/>
        </w:rPr>
      </w:pPr>
    </w:p>
    <w:p w:rsidR="00CA0B7C" w:rsidRDefault="00CA0B7C" w:rsidP="00BE6D11">
      <w:pPr>
        <w:jc w:val="center"/>
        <w:rPr>
          <w:rFonts w:ascii="Tahoma" w:hAnsi="Tahoma" w:cs="Tahoma"/>
          <w:b/>
          <w:noProof/>
          <w:color w:val="008000"/>
          <w:sz w:val="28"/>
          <w:szCs w:val="28"/>
          <w:lang w:val="it-IT"/>
        </w:rPr>
      </w:pPr>
    </w:p>
    <w:p w:rsidR="008A7748" w:rsidRDefault="008A7748" w:rsidP="00BE6D11">
      <w:pPr>
        <w:jc w:val="center"/>
        <w:rPr>
          <w:rFonts w:ascii="Tahoma" w:hAnsi="Tahoma" w:cs="Tahoma"/>
          <w:b/>
          <w:noProof/>
          <w:color w:val="008000"/>
          <w:sz w:val="28"/>
          <w:szCs w:val="28"/>
          <w:lang w:val="it-IT"/>
        </w:rPr>
      </w:pPr>
      <w:r w:rsidRPr="000C257C">
        <w:rPr>
          <w:rFonts w:ascii="Tahoma" w:hAnsi="Tahoma" w:cs="Tahoma"/>
          <w:b/>
          <w:noProof/>
          <w:color w:val="008000"/>
          <w:sz w:val="28"/>
          <w:szCs w:val="28"/>
          <w:lang w:val="it-IT"/>
        </w:rPr>
        <w:lastRenderedPageBreak/>
        <w:t>SCHEDA DI ADESIONE</w:t>
      </w:r>
    </w:p>
    <w:p w:rsidR="00234AA7" w:rsidRPr="000C257C" w:rsidRDefault="00234AA7" w:rsidP="00BE6D11">
      <w:pPr>
        <w:jc w:val="center"/>
        <w:rPr>
          <w:rFonts w:ascii="Tahoma" w:hAnsi="Tahoma" w:cs="Tahoma"/>
          <w:b/>
          <w:noProof/>
          <w:color w:val="008000"/>
          <w:sz w:val="28"/>
          <w:szCs w:val="28"/>
          <w:lang w:val="it-IT"/>
        </w:rPr>
      </w:pPr>
    </w:p>
    <w:p w:rsidR="008A7748" w:rsidRPr="00B50EBB" w:rsidRDefault="008A7748" w:rsidP="00106C8C">
      <w:pPr>
        <w:jc w:val="both"/>
        <w:rPr>
          <w:rFonts w:ascii="Tahoma" w:hAnsi="Tahoma" w:cs="Tahoma"/>
          <w:b/>
          <w:color w:val="FF0000"/>
          <w:sz w:val="20"/>
          <w:szCs w:val="20"/>
          <w:lang w:val="it-IT"/>
        </w:rPr>
      </w:pPr>
      <w:r w:rsidRPr="000C257C">
        <w:rPr>
          <w:rFonts w:ascii="Tahoma" w:hAnsi="Tahoma" w:cs="Tahoma"/>
          <w:sz w:val="20"/>
          <w:szCs w:val="20"/>
          <w:lang w:val="it-IT"/>
        </w:rPr>
        <w:t>L</w:t>
      </w:r>
      <w:r w:rsidR="0003074B">
        <w:rPr>
          <w:rFonts w:ascii="Tahoma" w:hAnsi="Tahoma" w:cs="Tahoma"/>
          <w:sz w:val="20"/>
          <w:szCs w:val="20"/>
          <w:lang w:val="it-IT"/>
        </w:rPr>
        <w:t xml:space="preserve">a scadenza per l’iscrizione è </w:t>
      </w:r>
      <w:r w:rsidR="00D17A03">
        <w:rPr>
          <w:rFonts w:ascii="Tahoma" w:hAnsi="Tahoma" w:cs="Tahoma"/>
          <w:sz w:val="20"/>
          <w:szCs w:val="20"/>
          <w:lang w:val="it-IT"/>
        </w:rPr>
        <w:t xml:space="preserve">il </w:t>
      </w:r>
      <w:r w:rsidR="00D17A03">
        <w:rPr>
          <w:rFonts w:ascii="Tahoma" w:hAnsi="Tahoma" w:cs="Tahoma"/>
          <w:b/>
          <w:color w:val="FF0000"/>
          <w:sz w:val="20"/>
          <w:szCs w:val="20"/>
          <w:lang w:val="it-IT"/>
        </w:rPr>
        <w:t>9</w:t>
      </w:r>
      <w:r w:rsidR="00CA0B7C">
        <w:rPr>
          <w:rFonts w:ascii="Tahoma" w:hAnsi="Tahoma" w:cs="Tahoma"/>
          <w:b/>
          <w:color w:val="FF0000"/>
          <w:sz w:val="20"/>
          <w:szCs w:val="20"/>
          <w:lang w:val="it-IT"/>
        </w:rPr>
        <w:t xml:space="preserve"> </w:t>
      </w:r>
      <w:r w:rsidR="009A34CC">
        <w:rPr>
          <w:rFonts w:ascii="Tahoma" w:hAnsi="Tahoma" w:cs="Tahoma"/>
          <w:b/>
          <w:color w:val="FF0000"/>
          <w:sz w:val="20"/>
          <w:szCs w:val="20"/>
          <w:lang w:val="it-IT"/>
        </w:rPr>
        <w:t>maggio</w:t>
      </w:r>
      <w:r w:rsidR="00CE1643">
        <w:rPr>
          <w:rFonts w:ascii="Tahoma" w:hAnsi="Tahoma" w:cs="Tahoma"/>
          <w:b/>
          <w:color w:val="FF0000"/>
          <w:sz w:val="20"/>
          <w:szCs w:val="20"/>
          <w:lang w:val="it-IT"/>
        </w:rPr>
        <w:t xml:space="preserve"> 201</w:t>
      </w:r>
      <w:r w:rsidR="009A34CC">
        <w:rPr>
          <w:rFonts w:ascii="Tahoma" w:hAnsi="Tahoma" w:cs="Tahoma"/>
          <w:b/>
          <w:color w:val="FF0000"/>
          <w:sz w:val="20"/>
          <w:szCs w:val="20"/>
          <w:lang w:val="it-IT"/>
        </w:rPr>
        <w:t>6</w:t>
      </w:r>
      <w:r w:rsidR="00106C8C" w:rsidRPr="000C257C">
        <w:rPr>
          <w:rFonts w:ascii="Tahoma" w:hAnsi="Tahoma" w:cs="Tahoma"/>
          <w:b/>
          <w:color w:val="FF0000"/>
          <w:sz w:val="20"/>
          <w:szCs w:val="20"/>
          <w:lang w:val="it-IT"/>
        </w:rPr>
        <w:t>.</w:t>
      </w:r>
    </w:p>
    <w:p w:rsidR="008A7748" w:rsidRPr="000C257C" w:rsidRDefault="008A7748" w:rsidP="00106C8C">
      <w:pPr>
        <w:jc w:val="both"/>
        <w:rPr>
          <w:rStyle w:val="MacchinadascrivereHTML"/>
          <w:rFonts w:ascii="Tahoma" w:hAnsi="Tahoma" w:cs="Tahoma"/>
          <w:lang w:val="it-IT"/>
        </w:rPr>
      </w:pPr>
      <w:r w:rsidRPr="000C257C">
        <w:rPr>
          <w:rStyle w:val="MacchinadascrivereHTML"/>
          <w:rFonts w:ascii="Tahoma" w:hAnsi="Tahoma" w:cs="Tahoma"/>
          <w:lang w:val="it-IT"/>
        </w:rPr>
        <w:t xml:space="preserve">Si prega di restituire la scheda compilata in stampatello via fax al numero </w:t>
      </w:r>
      <w:r w:rsidRPr="000C257C">
        <w:rPr>
          <w:rFonts w:ascii="Tahoma" w:hAnsi="Tahoma" w:cs="Tahoma"/>
          <w:b/>
          <w:sz w:val="20"/>
          <w:szCs w:val="20"/>
          <w:lang w:val="it-IT"/>
        </w:rPr>
        <w:t>06-</w:t>
      </w:r>
      <w:r w:rsidR="00106C8C" w:rsidRPr="000C257C">
        <w:rPr>
          <w:rFonts w:ascii="Tahoma" w:hAnsi="Tahoma" w:cs="Tahoma"/>
          <w:b/>
          <w:sz w:val="20"/>
          <w:szCs w:val="20"/>
          <w:lang w:val="it-IT"/>
        </w:rPr>
        <w:t>33611386</w:t>
      </w:r>
    </w:p>
    <w:p w:rsidR="00106C8C" w:rsidRPr="000C257C" w:rsidRDefault="008A7748" w:rsidP="00106C8C">
      <w:pPr>
        <w:jc w:val="center"/>
        <w:rPr>
          <w:rStyle w:val="MacchinadascrivereHTML"/>
          <w:rFonts w:ascii="Tahoma" w:hAnsi="Tahoma" w:cs="Tahoma"/>
          <w:lang w:val="it-IT"/>
        </w:rPr>
      </w:pPr>
      <w:r w:rsidRPr="000C257C">
        <w:rPr>
          <w:rStyle w:val="MacchinadascrivereHTML"/>
          <w:rFonts w:ascii="Tahoma" w:hAnsi="Tahoma" w:cs="Tahoma"/>
          <w:i/>
          <w:lang w:val="it-IT"/>
        </w:rPr>
        <w:t>oppure</w:t>
      </w:r>
    </w:p>
    <w:p w:rsidR="008A7748" w:rsidRPr="000C257C" w:rsidRDefault="008A7748" w:rsidP="00106C8C">
      <w:pPr>
        <w:jc w:val="both"/>
        <w:rPr>
          <w:rFonts w:ascii="Tahoma" w:hAnsi="Tahoma" w:cs="Tahoma"/>
          <w:b/>
          <w:sz w:val="20"/>
          <w:szCs w:val="20"/>
          <w:lang w:val="it-IT"/>
        </w:rPr>
      </w:pPr>
      <w:r w:rsidRPr="000C257C">
        <w:rPr>
          <w:rStyle w:val="MacchinadascrivereHTML"/>
          <w:rFonts w:ascii="Tahoma" w:hAnsi="Tahoma" w:cs="Tahoma"/>
          <w:lang w:val="it-IT"/>
        </w:rPr>
        <w:t xml:space="preserve">di confermare la propria adesione inviando i propri dati all’indirizzo </w:t>
      </w:r>
      <w:hyperlink r:id="rId10" w:history="1">
        <w:r w:rsidR="008C2E20" w:rsidRPr="000C257C">
          <w:rPr>
            <w:rStyle w:val="Collegamentoipertestuale"/>
            <w:rFonts w:ascii="Tahoma" w:hAnsi="Tahoma" w:cs="Tahoma"/>
            <w:b/>
            <w:color w:val="auto"/>
            <w:sz w:val="20"/>
            <w:szCs w:val="20"/>
            <w:lang w:val="it-IT"/>
          </w:rPr>
          <w:t>aidic@qmsroma.com</w:t>
        </w:r>
      </w:hyperlink>
    </w:p>
    <w:p w:rsidR="00106C8C" w:rsidRPr="000C257C" w:rsidRDefault="00106C8C" w:rsidP="00106C8C">
      <w:pPr>
        <w:jc w:val="both"/>
        <w:rPr>
          <w:rFonts w:ascii="Tahoma" w:hAnsi="Tahoma" w:cs="Tahoma"/>
          <w:sz w:val="16"/>
          <w:szCs w:val="16"/>
          <w:lang w:val="it-IT"/>
        </w:rPr>
      </w:pPr>
    </w:p>
    <w:p w:rsidR="00106C8C" w:rsidRPr="000C257C" w:rsidRDefault="00106C8C" w:rsidP="00106C8C">
      <w:pPr>
        <w:rPr>
          <w:rFonts w:ascii="Tahoma" w:hAnsi="Tahoma" w:cs="Tahoma"/>
          <w:sz w:val="16"/>
          <w:szCs w:val="16"/>
          <w:lang w:val="it-IT"/>
        </w:rPr>
      </w:pPr>
    </w:p>
    <w:p w:rsidR="008A7748" w:rsidRPr="000C257C" w:rsidRDefault="008A7748" w:rsidP="00106C8C">
      <w:pPr>
        <w:rPr>
          <w:rFonts w:ascii="Tahoma" w:hAnsi="Tahoma" w:cs="Tahoma"/>
          <w:sz w:val="22"/>
          <w:szCs w:val="22"/>
          <w:lang w:val="it-IT"/>
        </w:rPr>
      </w:pPr>
      <w:r w:rsidRPr="000C257C">
        <w:rPr>
          <w:rFonts w:ascii="Tahoma" w:hAnsi="Tahoma" w:cs="Tahoma"/>
          <w:sz w:val="22"/>
          <w:szCs w:val="22"/>
          <w:lang w:val="it-IT"/>
        </w:rPr>
        <w:t>Nome/Cognome______</w:t>
      </w:r>
      <w:r w:rsidR="00CA6D49" w:rsidRPr="000C257C">
        <w:rPr>
          <w:rFonts w:ascii="Tahoma" w:hAnsi="Tahoma" w:cs="Tahoma"/>
          <w:sz w:val="22"/>
          <w:szCs w:val="22"/>
          <w:lang w:val="it-IT"/>
        </w:rPr>
        <w:t>____</w:t>
      </w:r>
      <w:r w:rsidRPr="000C257C">
        <w:rPr>
          <w:rFonts w:ascii="Tahoma" w:hAnsi="Tahoma" w:cs="Tahoma"/>
          <w:sz w:val="22"/>
          <w:szCs w:val="22"/>
          <w:lang w:val="it-IT"/>
        </w:rPr>
        <w:t>____________</w:t>
      </w:r>
    </w:p>
    <w:p w:rsidR="008A7748" w:rsidRPr="000C257C" w:rsidRDefault="008A7748">
      <w:pPr>
        <w:spacing w:before="120" w:after="120"/>
        <w:jc w:val="both"/>
        <w:outlineLvl w:val="0"/>
        <w:rPr>
          <w:rFonts w:ascii="Tahoma" w:hAnsi="Tahoma" w:cs="Tahoma"/>
          <w:sz w:val="22"/>
          <w:szCs w:val="22"/>
          <w:lang w:val="it-IT"/>
        </w:rPr>
      </w:pPr>
      <w:r w:rsidRPr="000C257C">
        <w:rPr>
          <w:rFonts w:ascii="Tahoma" w:hAnsi="Tahoma" w:cs="Tahoma"/>
          <w:sz w:val="22"/>
          <w:szCs w:val="22"/>
          <w:lang w:val="it-IT"/>
        </w:rPr>
        <w:t>____________________________________</w:t>
      </w:r>
    </w:p>
    <w:p w:rsidR="00BE6D11" w:rsidRPr="000C257C" w:rsidRDefault="00BE6D11">
      <w:pPr>
        <w:spacing w:before="120" w:after="120"/>
        <w:jc w:val="both"/>
        <w:outlineLvl w:val="0"/>
        <w:rPr>
          <w:rFonts w:ascii="Tahoma" w:hAnsi="Tahoma" w:cs="Tahoma"/>
          <w:sz w:val="22"/>
          <w:szCs w:val="22"/>
          <w:lang w:val="it-IT"/>
        </w:rPr>
      </w:pPr>
      <w:r w:rsidRPr="000C257C">
        <w:rPr>
          <w:rFonts w:ascii="Tahoma" w:hAnsi="Tahoma" w:cs="Tahoma"/>
          <w:sz w:val="22"/>
          <w:szCs w:val="22"/>
          <w:lang w:val="it-IT"/>
        </w:rPr>
        <w:t>Organizzazione________________________</w:t>
      </w:r>
    </w:p>
    <w:p w:rsidR="008A7748" w:rsidRPr="000C257C" w:rsidRDefault="008A7748">
      <w:pPr>
        <w:spacing w:before="120" w:after="120"/>
        <w:jc w:val="both"/>
        <w:outlineLvl w:val="0"/>
        <w:rPr>
          <w:rFonts w:ascii="Tahoma" w:hAnsi="Tahoma" w:cs="Tahoma"/>
          <w:sz w:val="22"/>
          <w:szCs w:val="22"/>
          <w:lang w:val="it-IT"/>
        </w:rPr>
      </w:pPr>
      <w:r w:rsidRPr="000C257C">
        <w:rPr>
          <w:rFonts w:ascii="Tahoma" w:hAnsi="Tahoma" w:cs="Tahoma"/>
          <w:sz w:val="22"/>
          <w:szCs w:val="22"/>
          <w:lang w:val="it-IT"/>
        </w:rPr>
        <w:t>Indirizzo_____________________________</w:t>
      </w:r>
    </w:p>
    <w:p w:rsidR="008A7748" w:rsidRPr="000C257C" w:rsidRDefault="008A7748">
      <w:pPr>
        <w:spacing w:before="120" w:after="120"/>
        <w:jc w:val="both"/>
        <w:outlineLvl w:val="0"/>
        <w:rPr>
          <w:rFonts w:ascii="Tahoma" w:hAnsi="Tahoma" w:cs="Tahoma"/>
          <w:sz w:val="22"/>
          <w:szCs w:val="22"/>
          <w:lang w:val="it-IT"/>
        </w:rPr>
      </w:pPr>
      <w:r w:rsidRPr="000C257C">
        <w:rPr>
          <w:rFonts w:ascii="Tahoma" w:hAnsi="Tahoma" w:cs="Tahoma"/>
          <w:sz w:val="22"/>
          <w:szCs w:val="22"/>
          <w:lang w:val="it-IT"/>
        </w:rPr>
        <w:t>____________________________________</w:t>
      </w:r>
    </w:p>
    <w:p w:rsidR="008A7748" w:rsidRPr="000C257C" w:rsidRDefault="008A7748">
      <w:pPr>
        <w:spacing w:before="120" w:after="120"/>
        <w:jc w:val="both"/>
        <w:outlineLvl w:val="0"/>
        <w:rPr>
          <w:rFonts w:ascii="Tahoma" w:hAnsi="Tahoma" w:cs="Tahoma"/>
          <w:sz w:val="22"/>
          <w:szCs w:val="22"/>
          <w:lang w:val="it-IT"/>
        </w:rPr>
      </w:pPr>
      <w:r w:rsidRPr="000C257C">
        <w:rPr>
          <w:rFonts w:ascii="Tahoma" w:hAnsi="Tahoma" w:cs="Tahoma"/>
          <w:sz w:val="22"/>
          <w:szCs w:val="22"/>
          <w:lang w:val="it-IT"/>
        </w:rPr>
        <w:t xml:space="preserve">Città___________________CAP </w:t>
      </w:r>
      <w:r w:rsidRPr="000C257C">
        <w:rPr>
          <w:rFonts w:ascii="Tahoma" w:hAnsi="Tahoma" w:cs="Tahoma"/>
          <w:sz w:val="22"/>
          <w:szCs w:val="22"/>
          <w:lang w:val="it-IT"/>
        </w:rPr>
        <w:softHyphen/>
      </w:r>
      <w:r w:rsidRPr="000C257C">
        <w:rPr>
          <w:rFonts w:ascii="Tahoma" w:hAnsi="Tahoma" w:cs="Tahoma"/>
          <w:sz w:val="22"/>
          <w:szCs w:val="22"/>
          <w:lang w:val="it-IT"/>
        </w:rPr>
        <w:softHyphen/>
      </w:r>
      <w:r w:rsidRPr="000C257C">
        <w:rPr>
          <w:rFonts w:ascii="Tahoma" w:hAnsi="Tahoma" w:cs="Tahoma"/>
          <w:sz w:val="22"/>
          <w:szCs w:val="22"/>
          <w:lang w:val="it-IT"/>
        </w:rPr>
        <w:softHyphen/>
      </w:r>
      <w:r w:rsidRPr="000C257C">
        <w:rPr>
          <w:rFonts w:ascii="Tahoma" w:hAnsi="Tahoma" w:cs="Tahoma"/>
          <w:sz w:val="22"/>
          <w:szCs w:val="22"/>
          <w:lang w:val="it-IT"/>
        </w:rPr>
        <w:softHyphen/>
      </w:r>
      <w:r w:rsidRPr="000C257C">
        <w:rPr>
          <w:rFonts w:ascii="Tahoma" w:hAnsi="Tahoma" w:cs="Tahoma"/>
          <w:sz w:val="22"/>
          <w:szCs w:val="22"/>
          <w:lang w:val="it-IT"/>
        </w:rPr>
        <w:softHyphen/>
        <w:t>__________</w:t>
      </w:r>
    </w:p>
    <w:p w:rsidR="008A7748" w:rsidRPr="000C257C" w:rsidRDefault="008A7748">
      <w:pPr>
        <w:spacing w:before="120" w:after="120"/>
        <w:jc w:val="both"/>
        <w:outlineLvl w:val="0"/>
        <w:rPr>
          <w:rFonts w:ascii="Tahoma" w:hAnsi="Tahoma" w:cs="Tahoma"/>
          <w:sz w:val="22"/>
          <w:szCs w:val="22"/>
          <w:lang w:val="it-IT"/>
        </w:rPr>
      </w:pPr>
      <w:r w:rsidRPr="000C257C">
        <w:rPr>
          <w:rFonts w:ascii="Tahoma" w:hAnsi="Tahoma" w:cs="Tahoma"/>
          <w:sz w:val="22"/>
          <w:szCs w:val="22"/>
          <w:lang w:val="it-IT"/>
        </w:rPr>
        <w:t>Tel_______________</w:t>
      </w:r>
      <w:r w:rsidR="00CA6D49" w:rsidRPr="000C257C">
        <w:rPr>
          <w:rFonts w:ascii="Tahoma" w:hAnsi="Tahoma" w:cs="Tahoma"/>
          <w:sz w:val="22"/>
          <w:szCs w:val="22"/>
          <w:lang w:val="it-IT"/>
        </w:rPr>
        <w:t>Fax</w:t>
      </w:r>
      <w:r w:rsidR="0076687D" w:rsidRPr="000C257C">
        <w:rPr>
          <w:rFonts w:ascii="Tahoma" w:hAnsi="Tahoma" w:cs="Tahoma"/>
          <w:sz w:val="22"/>
          <w:szCs w:val="22"/>
          <w:lang w:val="it-IT"/>
        </w:rPr>
        <w:t>________________</w:t>
      </w:r>
    </w:p>
    <w:p w:rsidR="008A7748" w:rsidRPr="000C257C" w:rsidRDefault="00106C8C">
      <w:pPr>
        <w:spacing w:before="120" w:after="120"/>
        <w:rPr>
          <w:rFonts w:ascii="Tahoma" w:hAnsi="Tahoma" w:cs="Tahoma"/>
          <w:sz w:val="22"/>
          <w:szCs w:val="22"/>
          <w:lang w:val="it-IT"/>
        </w:rPr>
      </w:pPr>
      <w:r w:rsidRPr="000C257C">
        <w:rPr>
          <w:rFonts w:ascii="Tahoma" w:hAnsi="Tahoma" w:cs="Tahoma"/>
          <w:sz w:val="22"/>
          <w:szCs w:val="22"/>
          <w:lang w:val="it-IT"/>
        </w:rPr>
        <w:t xml:space="preserve">E-mail_______________________________ </w:t>
      </w:r>
    </w:p>
    <w:p w:rsidR="00B566F9" w:rsidRDefault="00B566F9" w:rsidP="00C30625">
      <w:pPr>
        <w:rPr>
          <w:rFonts w:ascii="Tahoma" w:hAnsi="Tahoma" w:cs="Tahoma"/>
          <w:b/>
          <w:bCs/>
          <w:sz w:val="20"/>
          <w:szCs w:val="20"/>
          <w:lang w:val="it-IT"/>
        </w:rPr>
      </w:pPr>
    </w:p>
    <w:p w:rsidR="00C30625" w:rsidRDefault="00C30625" w:rsidP="00C30625">
      <w:pPr>
        <w:rPr>
          <w:rFonts w:ascii="Tahoma" w:hAnsi="Tahoma" w:cs="Tahoma"/>
          <w:b/>
          <w:bCs/>
          <w:sz w:val="20"/>
          <w:szCs w:val="20"/>
          <w:lang w:val="it-IT"/>
        </w:rPr>
      </w:pPr>
    </w:p>
    <w:p w:rsidR="00044B0B" w:rsidRDefault="00044B0B" w:rsidP="00C30625">
      <w:pPr>
        <w:rPr>
          <w:rFonts w:ascii="Tahoma" w:hAnsi="Tahoma" w:cs="Tahoma"/>
          <w:b/>
          <w:bCs/>
          <w:sz w:val="20"/>
          <w:szCs w:val="20"/>
          <w:lang w:val="it-IT"/>
        </w:rPr>
      </w:pPr>
    </w:p>
    <w:p w:rsidR="00B50EBB" w:rsidRDefault="00B50EBB" w:rsidP="00C30625">
      <w:pPr>
        <w:rPr>
          <w:rFonts w:ascii="Tahoma" w:hAnsi="Tahoma" w:cs="Tahoma"/>
          <w:b/>
          <w:bCs/>
          <w:sz w:val="20"/>
          <w:szCs w:val="20"/>
          <w:lang w:val="it-IT"/>
        </w:rPr>
      </w:pPr>
    </w:p>
    <w:p w:rsidR="00B50EBB" w:rsidRDefault="00B50EBB" w:rsidP="00C30625">
      <w:pPr>
        <w:rPr>
          <w:rFonts w:ascii="Tahoma" w:hAnsi="Tahoma" w:cs="Tahoma"/>
          <w:b/>
          <w:bCs/>
          <w:sz w:val="20"/>
          <w:szCs w:val="20"/>
          <w:lang w:val="it-IT"/>
        </w:rPr>
      </w:pPr>
    </w:p>
    <w:p w:rsidR="00CA0B7C" w:rsidRDefault="00CA0B7C" w:rsidP="00C30625">
      <w:pPr>
        <w:rPr>
          <w:rFonts w:ascii="Tahoma" w:hAnsi="Tahoma" w:cs="Tahoma"/>
          <w:b/>
          <w:bCs/>
          <w:sz w:val="20"/>
          <w:szCs w:val="20"/>
          <w:lang w:val="it-IT"/>
        </w:rPr>
      </w:pPr>
    </w:p>
    <w:p w:rsidR="00044B0B" w:rsidRDefault="00044B0B" w:rsidP="00C30625">
      <w:pPr>
        <w:rPr>
          <w:rFonts w:ascii="Tahoma" w:hAnsi="Tahoma" w:cs="Tahoma"/>
          <w:b/>
          <w:bCs/>
          <w:sz w:val="20"/>
          <w:szCs w:val="20"/>
          <w:lang w:val="it-IT"/>
        </w:rPr>
      </w:pPr>
    </w:p>
    <w:p w:rsidR="00CA0B7C" w:rsidRDefault="00CA0B7C" w:rsidP="00C30625">
      <w:pPr>
        <w:rPr>
          <w:rFonts w:ascii="Tahoma" w:hAnsi="Tahoma" w:cs="Tahoma"/>
          <w:b/>
          <w:bCs/>
          <w:sz w:val="20"/>
          <w:szCs w:val="20"/>
          <w:lang w:val="it-IT"/>
        </w:rPr>
      </w:pPr>
    </w:p>
    <w:p w:rsidR="00044B0B" w:rsidRDefault="00044B0B" w:rsidP="00C30625">
      <w:pPr>
        <w:rPr>
          <w:rFonts w:ascii="Tahoma" w:hAnsi="Tahoma" w:cs="Tahoma"/>
          <w:b/>
          <w:bCs/>
          <w:sz w:val="20"/>
          <w:szCs w:val="20"/>
          <w:lang w:val="it-IT"/>
        </w:rPr>
      </w:pPr>
    </w:p>
    <w:p w:rsidR="00044B0B" w:rsidRDefault="00044B0B" w:rsidP="00C30625">
      <w:pPr>
        <w:rPr>
          <w:rFonts w:ascii="Tahoma" w:hAnsi="Tahoma" w:cs="Tahoma"/>
          <w:b/>
          <w:bCs/>
          <w:sz w:val="20"/>
          <w:szCs w:val="20"/>
          <w:lang w:val="it-IT"/>
        </w:rPr>
      </w:pPr>
    </w:p>
    <w:p w:rsidR="00CA0B7C" w:rsidRDefault="00CA0B7C" w:rsidP="00C30625">
      <w:pPr>
        <w:rPr>
          <w:rFonts w:ascii="Tahoma" w:hAnsi="Tahoma" w:cs="Tahoma"/>
          <w:b/>
          <w:bCs/>
          <w:sz w:val="20"/>
          <w:szCs w:val="20"/>
          <w:lang w:val="it-IT"/>
        </w:rPr>
      </w:pPr>
    </w:p>
    <w:p w:rsidR="00BB26BE" w:rsidRDefault="00BB26BE" w:rsidP="00C30625">
      <w:pPr>
        <w:rPr>
          <w:rFonts w:ascii="Tahoma" w:hAnsi="Tahoma" w:cs="Tahoma"/>
          <w:b/>
          <w:bCs/>
          <w:sz w:val="20"/>
          <w:szCs w:val="20"/>
          <w:lang w:val="it-IT"/>
        </w:rPr>
      </w:pPr>
    </w:p>
    <w:p w:rsidR="00044B0B" w:rsidRDefault="00044B0B" w:rsidP="00C30625">
      <w:pPr>
        <w:rPr>
          <w:rFonts w:ascii="Tahoma" w:hAnsi="Tahoma" w:cs="Tahoma"/>
          <w:b/>
          <w:bCs/>
          <w:sz w:val="20"/>
          <w:szCs w:val="20"/>
          <w:lang w:val="it-IT"/>
        </w:rPr>
      </w:pPr>
    </w:p>
    <w:p w:rsidR="00044B0B" w:rsidRDefault="00044B0B" w:rsidP="00C30625">
      <w:pPr>
        <w:rPr>
          <w:rFonts w:ascii="Tahoma" w:hAnsi="Tahoma" w:cs="Tahoma"/>
          <w:b/>
          <w:bCs/>
          <w:sz w:val="20"/>
          <w:szCs w:val="20"/>
          <w:lang w:val="it-IT"/>
        </w:rPr>
      </w:pPr>
    </w:p>
    <w:p w:rsidR="00044B0B" w:rsidRDefault="00044B0B" w:rsidP="00C30625">
      <w:pPr>
        <w:rPr>
          <w:rFonts w:ascii="Tahoma" w:hAnsi="Tahoma" w:cs="Tahoma"/>
          <w:b/>
          <w:bCs/>
          <w:sz w:val="20"/>
          <w:szCs w:val="20"/>
          <w:lang w:val="it-IT"/>
        </w:rPr>
      </w:pPr>
    </w:p>
    <w:p w:rsidR="00044B0B" w:rsidRDefault="00044B0B" w:rsidP="00C30625">
      <w:pPr>
        <w:rPr>
          <w:rFonts w:ascii="Tahoma" w:hAnsi="Tahoma" w:cs="Tahoma"/>
          <w:b/>
          <w:bCs/>
          <w:sz w:val="20"/>
          <w:szCs w:val="20"/>
          <w:lang w:val="it-IT"/>
        </w:rPr>
      </w:pPr>
    </w:p>
    <w:p w:rsidR="00BE6D11" w:rsidRPr="00B566F9" w:rsidRDefault="00BE6D11">
      <w:pPr>
        <w:jc w:val="center"/>
        <w:rPr>
          <w:rFonts w:ascii="Tahoma" w:hAnsi="Tahoma" w:cs="Tahoma"/>
          <w:bCs/>
          <w:sz w:val="20"/>
          <w:szCs w:val="20"/>
          <w:lang w:val="it-IT"/>
        </w:rPr>
      </w:pPr>
    </w:p>
    <w:tbl>
      <w:tblPr>
        <w:tblW w:w="5328" w:type="dxa"/>
        <w:tblLayout w:type="fixed"/>
        <w:tblLook w:val="01E0"/>
      </w:tblPr>
      <w:tblGrid>
        <w:gridCol w:w="3085"/>
        <w:gridCol w:w="1985"/>
        <w:gridCol w:w="258"/>
      </w:tblGrid>
      <w:tr w:rsidR="00161D58" w:rsidRPr="00EF6AB7" w:rsidTr="004025D3">
        <w:trPr>
          <w:trHeight w:val="1069"/>
        </w:trPr>
        <w:tc>
          <w:tcPr>
            <w:tcW w:w="3085" w:type="dxa"/>
            <w:vAlign w:val="center"/>
          </w:tcPr>
          <w:p w:rsidR="00161D58" w:rsidRPr="00EF6AB7" w:rsidRDefault="007759C4" w:rsidP="00EF6AB7">
            <w:pPr>
              <w:pStyle w:val="Corpodeltesto2"/>
              <w:spacing w:before="120"/>
              <w:rPr>
                <w:rFonts w:ascii="Arial Narrow" w:hAnsi="Arial Narrow" w:cs="Times New Roman"/>
                <w:b/>
                <w:lang w:val="it-IT"/>
              </w:rPr>
            </w:pPr>
            <w:r>
              <w:rPr>
                <w:noProof/>
                <w:lang w:val="it-IT"/>
              </w:rPr>
              <w:lastRenderedPageBreak/>
              <w:drawing>
                <wp:inline distT="0" distB="0" distL="0" distR="0">
                  <wp:extent cx="1727200" cy="469900"/>
                  <wp:effectExtent l="0" t="0" r="0" b="12700"/>
                  <wp:docPr id="1" name="Immagine 1" descr="AD colo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AD colore"/>
                          <pic:cNvPicPr>
                            <a:picLocks noChangeAspect="1" noChangeArrowheads="1"/>
                          </pic:cNvPicPr>
                        </pic:nvPicPr>
                        <pic:blipFill>
                          <a:blip r:embed="rId11">
                            <a:extLst>
                              <a:ext uri="{28A0092B-C50C-407E-A947-70E740481C1C}">
                                <a14:useLocalDpi xmlns="" xmlns:wpc="http://schemas.microsoft.com/office/word/2010/wordprocessingCanvas" xmlns:mo="http://schemas.microsoft.com/office/mac/office/2008/main" xmlns:mc="http://schemas.openxmlformats.org/markup-compatibility/2006" xmlns:mv="urn:schemas-microsoft-com:mac:vml"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t="37009" b="36674"/>
                          <a:stretch>
                            <a:fillRect/>
                          </a:stretch>
                        </pic:blipFill>
                        <pic:spPr bwMode="auto">
                          <a:xfrm>
                            <a:off x="0" y="0"/>
                            <a:ext cx="1727200" cy="469900"/>
                          </a:xfrm>
                          <a:prstGeom prst="rect">
                            <a:avLst/>
                          </a:prstGeom>
                          <a:noFill/>
                          <a:ln>
                            <a:noFill/>
                          </a:ln>
                        </pic:spPr>
                      </pic:pic>
                    </a:graphicData>
                  </a:graphic>
                </wp:inline>
              </w:drawing>
            </w:r>
          </w:p>
        </w:tc>
        <w:tc>
          <w:tcPr>
            <w:tcW w:w="2243" w:type="dxa"/>
            <w:gridSpan w:val="2"/>
          </w:tcPr>
          <w:p w:rsidR="00161D58" w:rsidRPr="00EF6AB7" w:rsidRDefault="007759C4" w:rsidP="00EF6AB7">
            <w:pPr>
              <w:pStyle w:val="Corpodeltesto2"/>
              <w:spacing w:before="120"/>
              <w:rPr>
                <w:rFonts w:ascii="Arial Narrow" w:hAnsi="Arial Narrow" w:cs="Times New Roman"/>
                <w:b/>
                <w:lang w:val="it-IT"/>
              </w:rPr>
            </w:pPr>
            <w:r>
              <w:rPr>
                <w:noProof/>
                <w:lang w:val="it-IT"/>
              </w:rPr>
              <w:drawing>
                <wp:inline distT="0" distB="0" distL="0" distR="0">
                  <wp:extent cx="1092200" cy="584200"/>
                  <wp:effectExtent l="0" t="0" r="0" b="0"/>
                  <wp:docPr id="2" name="Immagine 2" descr="logo AIDIC piccol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logo AIDIC piccolo"/>
                          <pic:cNvPicPr>
                            <a:picLocks noChangeAspect="1" noChangeArrowheads="1"/>
                          </pic:cNvPicPr>
                        </pic:nvPicPr>
                        <pic:blipFill>
                          <a:blip r:embed="rId12">
                            <a:extLst>
                              <a:ext uri="{28A0092B-C50C-407E-A947-70E740481C1C}">
                                <a14:useLocalDpi xmlns="" xmlns:wpc="http://schemas.microsoft.com/office/word/2010/wordprocessingCanvas" xmlns:mo="http://schemas.microsoft.com/office/mac/office/2008/main" xmlns:mc="http://schemas.openxmlformats.org/markup-compatibility/2006" xmlns:mv="urn:schemas-microsoft-com:mac:vml"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1092200" cy="584200"/>
                          </a:xfrm>
                          <a:prstGeom prst="rect">
                            <a:avLst/>
                          </a:prstGeom>
                          <a:noFill/>
                          <a:ln>
                            <a:noFill/>
                          </a:ln>
                        </pic:spPr>
                      </pic:pic>
                    </a:graphicData>
                  </a:graphic>
                </wp:inline>
              </w:drawing>
            </w:r>
          </w:p>
        </w:tc>
      </w:tr>
      <w:tr w:rsidR="00161D58" w:rsidRPr="00EF6AB7" w:rsidTr="004025D3">
        <w:trPr>
          <w:gridAfter w:val="1"/>
          <w:wAfter w:w="258" w:type="dxa"/>
          <w:trHeight w:val="58"/>
        </w:trPr>
        <w:tc>
          <w:tcPr>
            <w:tcW w:w="3085" w:type="dxa"/>
          </w:tcPr>
          <w:p w:rsidR="00161D58" w:rsidRPr="00EF6AB7" w:rsidRDefault="004025D3" w:rsidP="004025D3">
            <w:pPr>
              <w:jc w:val="center"/>
              <w:rPr>
                <w:rFonts w:ascii="Arial Narrow" w:hAnsi="Arial Narrow"/>
                <w:sz w:val="20"/>
                <w:szCs w:val="20"/>
                <w:lang w:val="it-IT"/>
              </w:rPr>
            </w:pPr>
            <w:r w:rsidRPr="00C65737">
              <w:rPr>
                <w:rFonts w:ascii="Arial Narrow" w:hAnsi="Arial Narrow"/>
                <w:b/>
                <w:sz w:val="20"/>
                <w:szCs w:val="20"/>
                <w:lang w:val="it-IT"/>
              </w:rPr>
              <w:t>D</w:t>
            </w:r>
            <w:r>
              <w:rPr>
                <w:rFonts w:ascii="Arial Narrow" w:hAnsi="Arial Narrow"/>
                <w:sz w:val="20"/>
                <w:szCs w:val="20"/>
                <w:lang w:val="it-IT"/>
              </w:rPr>
              <w:t xml:space="preserve">ipartimento di </w:t>
            </w:r>
            <w:r w:rsidRPr="00C65737">
              <w:rPr>
                <w:rFonts w:ascii="Arial Narrow" w:hAnsi="Arial Narrow"/>
                <w:b/>
                <w:sz w:val="20"/>
                <w:szCs w:val="20"/>
                <w:lang w:val="it-IT"/>
              </w:rPr>
              <w:t>I</w:t>
            </w:r>
            <w:r>
              <w:rPr>
                <w:rFonts w:ascii="Arial Narrow" w:hAnsi="Arial Narrow"/>
                <w:sz w:val="20"/>
                <w:szCs w:val="20"/>
                <w:lang w:val="it-IT"/>
              </w:rPr>
              <w:t xml:space="preserve">ngegneria </w:t>
            </w:r>
            <w:r w:rsidRPr="00C65737">
              <w:rPr>
                <w:rFonts w:ascii="Arial Narrow" w:hAnsi="Arial Narrow"/>
                <w:b/>
                <w:sz w:val="20"/>
                <w:szCs w:val="20"/>
                <w:lang w:val="it-IT"/>
              </w:rPr>
              <w:t>C</w:t>
            </w:r>
            <w:r>
              <w:rPr>
                <w:rFonts w:ascii="Arial Narrow" w:hAnsi="Arial Narrow"/>
                <w:sz w:val="20"/>
                <w:szCs w:val="20"/>
                <w:lang w:val="it-IT"/>
              </w:rPr>
              <w:t xml:space="preserve">himica </w:t>
            </w:r>
            <w:r w:rsidRPr="00C65737">
              <w:rPr>
                <w:rFonts w:ascii="Arial Narrow" w:hAnsi="Arial Narrow"/>
                <w:b/>
                <w:sz w:val="20"/>
                <w:szCs w:val="20"/>
                <w:lang w:val="it-IT"/>
              </w:rPr>
              <w:t>M</w:t>
            </w:r>
            <w:r>
              <w:rPr>
                <w:rFonts w:ascii="Arial Narrow" w:hAnsi="Arial Narrow"/>
                <w:sz w:val="20"/>
                <w:szCs w:val="20"/>
                <w:lang w:val="it-IT"/>
              </w:rPr>
              <w:t xml:space="preserve">ateriali </w:t>
            </w:r>
            <w:r w:rsidRPr="00C65737">
              <w:rPr>
                <w:rFonts w:ascii="Arial Narrow" w:hAnsi="Arial Narrow"/>
                <w:b/>
                <w:sz w:val="20"/>
                <w:szCs w:val="20"/>
                <w:lang w:val="it-IT"/>
              </w:rPr>
              <w:t>A</w:t>
            </w:r>
            <w:r>
              <w:rPr>
                <w:rFonts w:ascii="Arial Narrow" w:hAnsi="Arial Narrow"/>
                <w:sz w:val="20"/>
                <w:szCs w:val="20"/>
                <w:lang w:val="it-IT"/>
              </w:rPr>
              <w:t>mbiente</w:t>
            </w:r>
          </w:p>
        </w:tc>
        <w:tc>
          <w:tcPr>
            <w:tcW w:w="1985" w:type="dxa"/>
          </w:tcPr>
          <w:p w:rsidR="00F130AD" w:rsidRDefault="000D398D" w:rsidP="004025D3">
            <w:pPr>
              <w:pStyle w:val="Corpodeltesto2"/>
              <w:jc w:val="center"/>
              <w:rPr>
                <w:rFonts w:ascii="Arial Narrow" w:hAnsi="Arial Narrow" w:cs="Times New Roman"/>
                <w:lang w:val="it-IT"/>
              </w:rPr>
            </w:pPr>
            <w:r w:rsidRPr="00EF6AB7">
              <w:rPr>
                <w:rFonts w:ascii="Arial Narrow" w:hAnsi="Arial Narrow" w:cs="Times New Roman"/>
                <w:b/>
                <w:lang w:val="it-IT"/>
              </w:rPr>
              <w:t>A</w:t>
            </w:r>
            <w:r w:rsidRPr="00EF6AB7">
              <w:rPr>
                <w:rFonts w:ascii="Arial Narrow" w:hAnsi="Arial Narrow" w:cs="Times New Roman"/>
                <w:lang w:val="it-IT"/>
              </w:rPr>
              <w:t xml:space="preserve">ssociazione </w:t>
            </w:r>
            <w:r w:rsidRPr="00EF6AB7">
              <w:rPr>
                <w:rFonts w:ascii="Arial Narrow" w:hAnsi="Arial Narrow" w:cs="Times New Roman"/>
                <w:b/>
                <w:lang w:val="it-IT"/>
              </w:rPr>
              <w:t>I</w:t>
            </w:r>
            <w:r w:rsidRPr="00EF6AB7">
              <w:rPr>
                <w:rFonts w:ascii="Arial Narrow" w:hAnsi="Arial Narrow" w:cs="Times New Roman"/>
                <w:lang w:val="it-IT"/>
              </w:rPr>
              <w:t xml:space="preserve">taliana </w:t>
            </w:r>
            <w:r w:rsidRPr="00EF6AB7">
              <w:rPr>
                <w:rFonts w:ascii="Arial Narrow" w:hAnsi="Arial Narrow" w:cs="Times New Roman"/>
                <w:b/>
                <w:lang w:val="it-IT"/>
              </w:rPr>
              <w:t>D</w:t>
            </w:r>
            <w:r w:rsidRPr="00EF6AB7">
              <w:rPr>
                <w:rFonts w:ascii="Arial Narrow" w:hAnsi="Arial Narrow" w:cs="Times New Roman"/>
                <w:lang w:val="it-IT"/>
              </w:rPr>
              <w:t xml:space="preserve">i </w:t>
            </w:r>
            <w:r w:rsidRPr="00EF6AB7">
              <w:rPr>
                <w:rFonts w:ascii="Arial Narrow" w:hAnsi="Arial Narrow" w:cs="Times New Roman"/>
                <w:b/>
                <w:lang w:val="it-IT"/>
              </w:rPr>
              <w:t>I</w:t>
            </w:r>
            <w:r w:rsidRPr="00EF6AB7">
              <w:rPr>
                <w:rFonts w:ascii="Arial Narrow" w:hAnsi="Arial Narrow" w:cs="Times New Roman"/>
                <w:lang w:val="it-IT"/>
              </w:rPr>
              <w:t xml:space="preserve">ngegneria </w:t>
            </w:r>
            <w:r w:rsidRPr="00EF6AB7">
              <w:rPr>
                <w:rFonts w:ascii="Arial Narrow" w:hAnsi="Arial Narrow" w:cs="Times New Roman"/>
                <w:b/>
                <w:lang w:val="it-IT"/>
              </w:rPr>
              <w:t>C</w:t>
            </w:r>
            <w:r w:rsidR="004025D3">
              <w:rPr>
                <w:rFonts w:ascii="Arial Narrow" w:hAnsi="Arial Narrow" w:cs="Times New Roman"/>
                <w:lang w:val="it-IT"/>
              </w:rPr>
              <w:t xml:space="preserve">himica </w:t>
            </w:r>
            <w:r w:rsidR="00F130AD">
              <w:rPr>
                <w:rFonts w:ascii="Arial Narrow" w:hAnsi="Arial Narrow" w:cs="Times New Roman"/>
                <w:lang w:val="it-IT"/>
              </w:rPr>
              <w:t>–</w:t>
            </w:r>
          </w:p>
          <w:p w:rsidR="00161D58" w:rsidRPr="00EF6AB7" w:rsidRDefault="000D398D" w:rsidP="004025D3">
            <w:pPr>
              <w:pStyle w:val="Corpodeltesto2"/>
              <w:jc w:val="center"/>
              <w:rPr>
                <w:rFonts w:ascii="Arial Narrow" w:hAnsi="Arial Narrow" w:cs="Times New Roman"/>
                <w:iCs/>
                <w:sz w:val="22"/>
                <w:szCs w:val="22"/>
                <w:lang w:val="it-IT"/>
              </w:rPr>
            </w:pPr>
            <w:r w:rsidRPr="00EF6AB7">
              <w:rPr>
                <w:rFonts w:ascii="Arial Narrow" w:hAnsi="Arial Narrow" w:cs="Times New Roman"/>
                <w:i/>
                <w:iCs/>
                <w:lang w:val="it-IT"/>
              </w:rPr>
              <w:t>SEZIONE CENTRO</w:t>
            </w:r>
          </w:p>
        </w:tc>
      </w:tr>
    </w:tbl>
    <w:p w:rsidR="000D398D" w:rsidRDefault="000D398D" w:rsidP="00161D58">
      <w:pPr>
        <w:pStyle w:val="Corpodeltesto2"/>
        <w:spacing w:before="120"/>
        <w:rPr>
          <w:rFonts w:ascii="Arial Narrow" w:hAnsi="Arial Narrow" w:cs="Times New Roman"/>
          <w:b/>
          <w:lang w:val="it-IT"/>
        </w:rPr>
      </w:pPr>
    </w:p>
    <w:p w:rsidR="00BE1FA8" w:rsidRDefault="00BE1FA8" w:rsidP="00161D58">
      <w:pPr>
        <w:pStyle w:val="Corpodeltesto2"/>
        <w:spacing w:before="120"/>
        <w:rPr>
          <w:rFonts w:ascii="Arial Narrow" w:hAnsi="Arial Narrow" w:cs="Times New Roman"/>
          <w:b/>
          <w:lang w:val="it-IT"/>
        </w:rPr>
      </w:pPr>
    </w:p>
    <w:p w:rsidR="008A7748" w:rsidRPr="00473C55" w:rsidRDefault="008A7748">
      <w:pPr>
        <w:jc w:val="center"/>
        <w:rPr>
          <w:rFonts w:ascii="Tahoma" w:hAnsi="Tahoma" w:cs="Tahoma"/>
          <w:b/>
          <w:color w:val="008000"/>
          <w:sz w:val="36"/>
          <w:szCs w:val="36"/>
          <w:lang w:val="it-IT"/>
        </w:rPr>
      </w:pPr>
      <w:r w:rsidRPr="00473C55">
        <w:rPr>
          <w:rFonts w:ascii="Tahoma" w:hAnsi="Tahoma" w:cs="Tahoma"/>
          <w:b/>
          <w:color w:val="008000"/>
          <w:sz w:val="36"/>
          <w:szCs w:val="36"/>
          <w:lang w:val="it-IT"/>
        </w:rPr>
        <w:t>presentano il  CONVEGNO</w:t>
      </w:r>
    </w:p>
    <w:p w:rsidR="008A7748" w:rsidRPr="00BD506C" w:rsidRDefault="008A7748">
      <w:pPr>
        <w:rPr>
          <w:rFonts w:ascii="Tahoma" w:hAnsi="Tahoma" w:cs="Tahoma"/>
          <w:b/>
          <w:sz w:val="20"/>
          <w:szCs w:val="20"/>
          <w:lang w:val="it-IT"/>
        </w:rPr>
      </w:pPr>
    </w:p>
    <w:p w:rsidR="008A7748" w:rsidRDefault="008A7748">
      <w:pPr>
        <w:ind w:left="180"/>
        <w:jc w:val="center"/>
        <w:rPr>
          <w:rFonts w:ascii="Tahoma" w:hAnsi="Tahoma" w:cs="Tahoma"/>
          <w:b/>
          <w:sz w:val="20"/>
          <w:szCs w:val="20"/>
          <w:lang w:val="it-IT"/>
        </w:rPr>
      </w:pPr>
    </w:p>
    <w:p w:rsidR="00895DC4" w:rsidRDefault="00B50EBB" w:rsidP="00FC02D3">
      <w:pPr>
        <w:jc w:val="center"/>
        <w:rPr>
          <w:rFonts w:ascii="Bookman Old Style" w:hAnsi="Bookman Old Style"/>
          <w:b/>
          <w:color w:val="99CC00"/>
          <w:sz w:val="36"/>
          <w:szCs w:val="36"/>
          <w:lang w:val="it-IT"/>
        </w:rPr>
      </w:pPr>
      <w:r>
        <w:rPr>
          <w:rFonts w:ascii="Bookman Old Style" w:hAnsi="Bookman Old Style"/>
          <w:b/>
          <w:color w:val="99CC00"/>
          <w:sz w:val="36"/>
          <w:szCs w:val="36"/>
          <w:lang w:val="it-IT"/>
        </w:rPr>
        <w:t>Inter</w:t>
      </w:r>
      <w:r w:rsidR="009A34CC">
        <w:rPr>
          <w:rFonts w:ascii="Bookman Old Style" w:hAnsi="Bookman Old Style"/>
          <w:b/>
          <w:color w:val="99CC00"/>
          <w:sz w:val="36"/>
          <w:szCs w:val="36"/>
          <w:lang w:val="it-IT"/>
        </w:rPr>
        <w:t xml:space="preserve">nazionalizzazione dell’attività lavorativa </w:t>
      </w:r>
      <w:r>
        <w:rPr>
          <w:rFonts w:ascii="Bookman Old Style" w:hAnsi="Bookman Old Style"/>
          <w:b/>
          <w:color w:val="99CC00"/>
          <w:sz w:val="36"/>
          <w:szCs w:val="36"/>
          <w:lang w:val="it-IT"/>
        </w:rPr>
        <w:t xml:space="preserve">degli ingegneri chimici </w:t>
      </w:r>
    </w:p>
    <w:p w:rsidR="004025D3" w:rsidRDefault="004025D3" w:rsidP="00FC02D3">
      <w:pPr>
        <w:jc w:val="center"/>
        <w:rPr>
          <w:rFonts w:ascii="Bookman Old Style" w:hAnsi="Bookman Old Style"/>
          <w:b/>
          <w:color w:val="99CC00"/>
          <w:sz w:val="36"/>
          <w:szCs w:val="36"/>
          <w:lang w:val="it-IT"/>
        </w:rPr>
      </w:pPr>
    </w:p>
    <w:p w:rsidR="00CE1643" w:rsidRPr="00FC02D3" w:rsidRDefault="00CE1643" w:rsidP="00FC02D3">
      <w:pPr>
        <w:jc w:val="center"/>
        <w:rPr>
          <w:rFonts w:ascii="Bookman Old Style" w:hAnsi="Bookman Old Style"/>
          <w:b/>
          <w:color w:val="99CC00"/>
          <w:sz w:val="16"/>
          <w:szCs w:val="16"/>
          <w:lang w:val="it-IT"/>
        </w:rPr>
      </w:pPr>
    </w:p>
    <w:p w:rsidR="008A7748" w:rsidRDefault="00655E19" w:rsidP="00895DC4">
      <w:pPr>
        <w:jc w:val="center"/>
        <w:rPr>
          <w:rFonts w:ascii="Tahoma" w:hAnsi="Tahoma" w:cs="Tahoma"/>
          <w:b/>
          <w:bCs/>
          <w:i/>
          <w:color w:val="003300"/>
          <w:sz w:val="20"/>
          <w:szCs w:val="20"/>
          <w:lang w:val="it-IT"/>
        </w:rPr>
      </w:pPr>
      <w:r>
        <w:rPr>
          <w:rFonts w:ascii="Tahoma" w:hAnsi="Tahoma" w:cs="Tahoma"/>
          <w:b/>
          <w:bCs/>
          <w:i/>
          <w:color w:val="003300"/>
          <w:sz w:val="20"/>
          <w:szCs w:val="20"/>
          <w:lang w:val="it-IT"/>
        </w:rPr>
        <w:t>1</w:t>
      </w:r>
      <w:r w:rsidR="00D17A03">
        <w:rPr>
          <w:rFonts w:ascii="Tahoma" w:hAnsi="Tahoma" w:cs="Tahoma"/>
          <w:b/>
          <w:bCs/>
          <w:i/>
          <w:color w:val="003300"/>
          <w:sz w:val="20"/>
          <w:szCs w:val="20"/>
          <w:lang w:val="it-IT"/>
        </w:rPr>
        <w:t>1</w:t>
      </w:r>
      <w:r w:rsidR="00CA0B7C">
        <w:rPr>
          <w:rFonts w:ascii="Tahoma" w:hAnsi="Tahoma" w:cs="Tahoma"/>
          <w:b/>
          <w:bCs/>
          <w:i/>
          <w:color w:val="003300"/>
          <w:sz w:val="20"/>
          <w:szCs w:val="20"/>
          <w:lang w:val="it-IT"/>
        </w:rPr>
        <w:t xml:space="preserve"> </w:t>
      </w:r>
      <w:r w:rsidR="00D17A03">
        <w:rPr>
          <w:rFonts w:ascii="Tahoma" w:hAnsi="Tahoma" w:cs="Tahoma"/>
          <w:b/>
          <w:bCs/>
          <w:i/>
          <w:color w:val="003300"/>
          <w:sz w:val="20"/>
          <w:szCs w:val="20"/>
          <w:lang w:val="it-IT"/>
        </w:rPr>
        <w:t>Maggio</w:t>
      </w:r>
      <w:r w:rsidR="00F130AD">
        <w:rPr>
          <w:rFonts w:ascii="Tahoma" w:hAnsi="Tahoma" w:cs="Tahoma"/>
          <w:b/>
          <w:bCs/>
          <w:i/>
          <w:color w:val="003300"/>
          <w:sz w:val="20"/>
          <w:szCs w:val="20"/>
          <w:lang w:val="it-IT"/>
        </w:rPr>
        <w:t xml:space="preserve"> 201</w:t>
      </w:r>
      <w:r w:rsidR="00D17A03">
        <w:rPr>
          <w:rFonts w:ascii="Tahoma" w:hAnsi="Tahoma" w:cs="Tahoma"/>
          <w:b/>
          <w:bCs/>
          <w:i/>
          <w:color w:val="003300"/>
          <w:sz w:val="20"/>
          <w:szCs w:val="20"/>
          <w:lang w:val="it-IT"/>
        </w:rPr>
        <w:t>6</w:t>
      </w:r>
      <w:r w:rsidR="00895DC4">
        <w:rPr>
          <w:rFonts w:ascii="Tahoma" w:hAnsi="Tahoma" w:cs="Tahoma"/>
          <w:b/>
          <w:bCs/>
          <w:i/>
          <w:color w:val="003300"/>
          <w:sz w:val="20"/>
          <w:szCs w:val="20"/>
          <w:lang w:val="it-IT"/>
        </w:rPr>
        <w:t xml:space="preserve">, </w:t>
      </w:r>
      <w:r w:rsidR="00895DC4" w:rsidRPr="00895DC4">
        <w:rPr>
          <w:rFonts w:ascii="Tahoma" w:hAnsi="Tahoma" w:cs="Tahoma"/>
          <w:b/>
          <w:bCs/>
          <w:i/>
          <w:color w:val="003300"/>
          <w:sz w:val="20"/>
          <w:szCs w:val="20"/>
          <w:lang w:val="it-IT"/>
        </w:rPr>
        <w:t>Roma</w:t>
      </w:r>
    </w:p>
    <w:p w:rsidR="00FC02D3" w:rsidRDefault="00FC02D3" w:rsidP="00895DC4">
      <w:pPr>
        <w:rPr>
          <w:rFonts w:ascii="Tahoma" w:hAnsi="Tahoma" w:cs="Tahoma"/>
          <w:b/>
          <w:bCs/>
          <w:color w:val="003300"/>
          <w:sz w:val="20"/>
          <w:szCs w:val="20"/>
          <w:lang w:val="it-IT"/>
        </w:rPr>
      </w:pPr>
    </w:p>
    <w:p w:rsidR="00FC02D3" w:rsidRDefault="007759C4" w:rsidP="00895DC4">
      <w:pPr>
        <w:rPr>
          <w:rFonts w:ascii="Tahoma" w:hAnsi="Tahoma" w:cs="Tahoma"/>
          <w:b/>
          <w:bCs/>
          <w:color w:val="003300"/>
          <w:sz w:val="20"/>
          <w:szCs w:val="20"/>
          <w:lang w:val="it-IT"/>
        </w:rPr>
      </w:pPr>
      <w:r>
        <w:rPr>
          <w:rFonts w:ascii="Tahoma" w:hAnsi="Tahoma" w:cs="Tahoma"/>
          <w:b/>
          <w:i/>
          <w:noProof/>
          <w:color w:val="003300"/>
          <w:lang w:val="it-IT"/>
        </w:rPr>
        <w:drawing>
          <wp:anchor distT="0" distB="0" distL="114300" distR="114300" simplePos="0" relativeHeight="251657216" behindDoc="0" locked="0" layoutInCell="1" allowOverlap="0">
            <wp:simplePos x="0" y="0"/>
            <wp:positionH relativeFrom="column">
              <wp:posOffset>247650</wp:posOffset>
            </wp:positionH>
            <wp:positionV relativeFrom="paragraph">
              <wp:posOffset>37465</wp:posOffset>
            </wp:positionV>
            <wp:extent cx="2484120" cy="1729105"/>
            <wp:effectExtent l="0" t="0" r="5080" b="0"/>
            <wp:wrapSquare wrapText="bothSides"/>
            <wp:docPr id="87" name="Immagine 87" descr="ROMAcolla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7" descr="ROMAcollage"/>
                    <pic:cNvPicPr>
                      <a:picLocks noChangeAspect="1" noChangeArrowheads="1"/>
                    </pic:cNvPicPr>
                  </pic:nvPicPr>
                  <pic:blipFill>
                    <a:blip r:embed="rId13">
                      <a:extLst>
                        <a:ext uri="{28A0092B-C50C-407E-A947-70E740481C1C}">
                          <a14:useLocalDpi xmlns="" xmlns:wpc="http://schemas.microsoft.com/office/word/2010/wordprocessingCanvas" xmlns:mo="http://schemas.microsoft.com/office/mac/office/2008/main" xmlns:mc="http://schemas.openxmlformats.org/markup-compatibility/2006" xmlns:mv="urn:schemas-microsoft-com:mac:vml"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2484120" cy="1729105"/>
                    </a:xfrm>
                    <a:prstGeom prst="rect">
                      <a:avLst/>
                    </a:prstGeom>
                    <a:noFill/>
                  </pic:spPr>
                </pic:pic>
              </a:graphicData>
            </a:graphic>
          </wp:anchor>
        </w:drawing>
      </w:r>
    </w:p>
    <w:p w:rsidR="00FC02D3" w:rsidRDefault="00FC02D3" w:rsidP="00895DC4">
      <w:pPr>
        <w:rPr>
          <w:rFonts w:ascii="Tahoma" w:hAnsi="Tahoma" w:cs="Tahoma"/>
          <w:b/>
          <w:bCs/>
          <w:color w:val="003300"/>
          <w:sz w:val="20"/>
          <w:szCs w:val="20"/>
          <w:lang w:val="it-IT"/>
        </w:rPr>
      </w:pPr>
    </w:p>
    <w:p w:rsidR="00895DC4" w:rsidRDefault="00895DC4" w:rsidP="00BE1FA8">
      <w:pPr>
        <w:rPr>
          <w:rFonts w:ascii="Tahoma" w:hAnsi="Tahoma" w:cs="Tahoma"/>
          <w:b/>
          <w:bCs/>
          <w:i/>
          <w:color w:val="003300"/>
          <w:sz w:val="28"/>
          <w:szCs w:val="28"/>
          <w:lang w:val="it-IT"/>
        </w:rPr>
      </w:pPr>
    </w:p>
    <w:p w:rsidR="003570CB" w:rsidRDefault="003570CB" w:rsidP="003570CB">
      <w:pPr>
        <w:ind w:left="2034"/>
        <w:rPr>
          <w:rFonts w:ascii="Calibri" w:hAnsi="Calibri" w:cs="Tahoma"/>
          <w:b/>
          <w:noProof/>
          <w:color w:val="008000"/>
          <w:lang w:val="it-IT"/>
        </w:rPr>
      </w:pPr>
    </w:p>
    <w:p w:rsidR="003570CB" w:rsidRPr="00C94121" w:rsidRDefault="003570CB" w:rsidP="00BD2D6A">
      <w:pPr>
        <w:jc w:val="center"/>
        <w:rPr>
          <w:rFonts w:ascii="Tahoma" w:hAnsi="Tahoma" w:cs="Tahoma"/>
          <w:b/>
          <w:bCs/>
          <w:i/>
          <w:color w:val="003300"/>
          <w:sz w:val="28"/>
          <w:szCs w:val="28"/>
          <w:lang w:val="it-IT"/>
        </w:rPr>
      </w:pPr>
    </w:p>
    <w:sectPr w:rsidR="003570CB" w:rsidRPr="00C94121" w:rsidSect="00161D58">
      <w:pgSz w:w="16838" w:h="11906" w:orient="landscape" w:code="9"/>
      <w:pgMar w:top="624" w:right="818" w:bottom="624" w:left="624" w:header="0" w:footer="0" w:gutter="0"/>
      <w:cols w:num="3" w:space="567"/>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9F6BB3" w:rsidRDefault="009F6BB3">
      <w:r>
        <w:separator/>
      </w:r>
    </w:p>
  </w:endnote>
  <w:endnote w:type="continuationSeparator" w:id="1">
    <w:p w:rsidR="009F6BB3" w:rsidRDefault="009F6BB3">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StarSymbol">
    <w:altName w:val="Arial Unicode MS"/>
    <w:charset w:val="00"/>
    <w:family w:val="auto"/>
    <w:pitch w:val="default"/>
    <w:sig w:usb0="00000000" w:usb1="00000000" w:usb2="00000000" w:usb3="00000000" w:csb0="0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Bitstream Vera Sans">
    <w:altName w:val="Trebuchet MS"/>
    <w:charset w:val="00"/>
    <w:family w:val="swiss"/>
    <w:pitch w:val="variable"/>
    <w:sig w:usb0="0000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 w:name="Insignia">
    <w:charset w:val="00"/>
    <w:family w:val="auto"/>
    <w:pitch w:val="variable"/>
    <w:sig w:usb0="00000003" w:usb1="00000000" w:usb2="00000000" w:usb3="00000000" w:csb0="00000001" w:csb1="00000000"/>
  </w:font>
  <w:font w:name="Book Antiqua">
    <w:panose1 w:val="02040602050305030304"/>
    <w:charset w:val="00"/>
    <w:family w:val="roman"/>
    <w:pitch w:val="variable"/>
    <w:sig w:usb0="00000287" w:usb1="00000000" w:usb2="00000000" w:usb3="00000000" w:csb0="0000009F" w:csb1="00000000"/>
  </w:font>
  <w:font w:name="Garamond">
    <w:panose1 w:val="02020404030301010803"/>
    <w:charset w:val="00"/>
    <w:family w:val="roman"/>
    <w:pitch w:val="variable"/>
    <w:sig w:usb0="00000287" w:usb1="00000000" w:usb2="00000000" w:usb3="00000000" w:csb0="0000009F" w:csb1="00000000"/>
  </w:font>
  <w:font w:name="Lucida Grande">
    <w:charset w:val="00"/>
    <w:family w:val="auto"/>
    <w:pitch w:val="variable"/>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Bookman Old Style">
    <w:panose1 w:val="02050604050505020204"/>
    <w:charset w:val="00"/>
    <w:family w:val="roman"/>
    <w:pitch w:val="variable"/>
    <w:sig w:usb0="00000287" w:usb1="00000000" w:usb2="00000000" w:usb3="00000000" w:csb0="0000009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9F6BB3" w:rsidRDefault="009F6BB3">
      <w:r>
        <w:separator/>
      </w:r>
    </w:p>
  </w:footnote>
  <w:footnote w:type="continuationSeparator" w:id="1">
    <w:p w:rsidR="009F6BB3" w:rsidRDefault="009F6BB3">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2"/>
    <w:multiLevelType w:val="singleLevel"/>
    <w:tmpl w:val="00010410"/>
    <w:lvl w:ilvl="0">
      <w:start w:val="1"/>
      <w:numFmt w:val="bullet"/>
      <w:lvlText w:val=""/>
      <w:lvlJc w:val="left"/>
      <w:pPr>
        <w:tabs>
          <w:tab w:val="num" w:pos="360"/>
        </w:tabs>
        <w:ind w:left="360" w:hanging="360"/>
      </w:pPr>
      <w:rPr>
        <w:rFonts w:ascii="Symbol" w:hAnsi="Symbol" w:hint="default"/>
      </w:rPr>
    </w:lvl>
  </w:abstractNum>
  <w:abstractNum w:abstractNumId="1">
    <w:nsid w:val="00000005"/>
    <w:multiLevelType w:val="multilevel"/>
    <w:tmpl w:val="00000005"/>
    <w:lvl w:ilvl="0">
      <w:start w:val="1"/>
      <w:numFmt w:val="bullet"/>
      <w:lvlText w:val=""/>
      <w:lvlJc w:val="left"/>
      <w:pPr>
        <w:tabs>
          <w:tab w:val="num" w:pos="360"/>
        </w:tabs>
      </w:pPr>
      <w:rPr>
        <w:rFonts w:ascii="Symbol" w:hAnsi="Symbol" w:cs="StarSymbol"/>
        <w:sz w:val="18"/>
        <w:szCs w:val="18"/>
      </w:rPr>
    </w:lvl>
    <w:lvl w:ilvl="1">
      <w:start w:val="1"/>
      <w:numFmt w:val="bullet"/>
      <w:lvlText w:val=""/>
      <w:lvlJc w:val="left"/>
      <w:pPr>
        <w:tabs>
          <w:tab w:val="num" w:pos="720"/>
        </w:tabs>
      </w:pPr>
      <w:rPr>
        <w:rFonts w:ascii="Symbol" w:hAnsi="Symbol" w:cs="StarSymbol"/>
        <w:sz w:val="18"/>
        <w:szCs w:val="18"/>
      </w:rPr>
    </w:lvl>
    <w:lvl w:ilvl="2">
      <w:start w:val="1"/>
      <w:numFmt w:val="bullet"/>
      <w:lvlText w:val=""/>
      <w:lvlJc w:val="left"/>
      <w:pPr>
        <w:tabs>
          <w:tab w:val="num" w:pos="1080"/>
        </w:tabs>
      </w:pPr>
      <w:rPr>
        <w:rFonts w:ascii="Symbol" w:hAnsi="Symbol" w:cs="StarSymbol"/>
        <w:sz w:val="18"/>
        <w:szCs w:val="18"/>
      </w:rPr>
    </w:lvl>
    <w:lvl w:ilvl="3">
      <w:start w:val="1"/>
      <w:numFmt w:val="bullet"/>
      <w:lvlText w:val=""/>
      <w:lvlJc w:val="left"/>
      <w:pPr>
        <w:tabs>
          <w:tab w:val="num" w:pos="1440"/>
        </w:tabs>
      </w:pPr>
      <w:rPr>
        <w:rFonts w:ascii="Symbol" w:hAnsi="Symbol" w:cs="StarSymbol"/>
        <w:sz w:val="18"/>
        <w:szCs w:val="18"/>
      </w:rPr>
    </w:lvl>
    <w:lvl w:ilvl="4">
      <w:start w:val="1"/>
      <w:numFmt w:val="bullet"/>
      <w:lvlText w:val=""/>
      <w:lvlJc w:val="left"/>
      <w:pPr>
        <w:tabs>
          <w:tab w:val="num" w:pos="1800"/>
        </w:tabs>
      </w:pPr>
      <w:rPr>
        <w:rFonts w:ascii="Symbol" w:hAnsi="Symbol" w:cs="StarSymbol"/>
        <w:sz w:val="18"/>
        <w:szCs w:val="18"/>
      </w:rPr>
    </w:lvl>
    <w:lvl w:ilvl="5">
      <w:start w:val="1"/>
      <w:numFmt w:val="bullet"/>
      <w:lvlText w:val=""/>
      <w:lvlJc w:val="left"/>
      <w:pPr>
        <w:tabs>
          <w:tab w:val="num" w:pos="2160"/>
        </w:tabs>
      </w:pPr>
      <w:rPr>
        <w:rFonts w:ascii="Symbol" w:hAnsi="Symbol" w:cs="StarSymbol"/>
        <w:sz w:val="18"/>
        <w:szCs w:val="18"/>
      </w:rPr>
    </w:lvl>
    <w:lvl w:ilvl="6">
      <w:start w:val="1"/>
      <w:numFmt w:val="bullet"/>
      <w:lvlText w:val=""/>
      <w:lvlJc w:val="left"/>
      <w:pPr>
        <w:tabs>
          <w:tab w:val="num" w:pos="2520"/>
        </w:tabs>
      </w:pPr>
      <w:rPr>
        <w:rFonts w:ascii="Symbol" w:hAnsi="Symbol" w:cs="StarSymbol"/>
        <w:sz w:val="18"/>
        <w:szCs w:val="18"/>
      </w:rPr>
    </w:lvl>
    <w:lvl w:ilvl="7">
      <w:start w:val="1"/>
      <w:numFmt w:val="bullet"/>
      <w:lvlText w:val=""/>
      <w:lvlJc w:val="left"/>
      <w:pPr>
        <w:tabs>
          <w:tab w:val="num" w:pos="2880"/>
        </w:tabs>
      </w:pPr>
      <w:rPr>
        <w:rFonts w:ascii="Symbol" w:hAnsi="Symbol" w:cs="StarSymbol"/>
        <w:sz w:val="18"/>
        <w:szCs w:val="18"/>
      </w:rPr>
    </w:lvl>
    <w:lvl w:ilvl="8">
      <w:start w:val="1"/>
      <w:numFmt w:val="bullet"/>
      <w:lvlText w:val=""/>
      <w:lvlJc w:val="left"/>
      <w:pPr>
        <w:tabs>
          <w:tab w:val="num" w:pos="3240"/>
        </w:tabs>
      </w:pPr>
      <w:rPr>
        <w:rFonts w:ascii="Symbol" w:hAnsi="Symbol" w:cs="StarSymbol"/>
        <w:sz w:val="18"/>
        <w:szCs w:val="18"/>
      </w:rPr>
    </w:lvl>
  </w:abstractNum>
  <w:abstractNum w:abstractNumId="2">
    <w:nsid w:val="00000007"/>
    <w:multiLevelType w:val="multilevel"/>
    <w:tmpl w:val="00000007"/>
    <w:lvl w:ilvl="0">
      <w:start w:val="1"/>
      <w:numFmt w:val="bullet"/>
      <w:lvlText w:val=""/>
      <w:lvlJc w:val="left"/>
      <w:pPr>
        <w:tabs>
          <w:tab w:val="num" w:pos="360"/>
        </w:tabs>
      </w:pPr>
      <w:rPr>
        <w:rFonts w:ascii="Symbol" w:hAnsi="Symbol" w:cs="StarSymbol"/>
        <w:sz w:val="18"/>
        <w:szCs w:val="18"/>
      </w:rPr>
    </w:lvl>
    <w:lvl w:ilvl="1">
      <w:start w:val="1"/>
      <w:numFmt w:val="bullet"/>
      <w:lvlText w:val=""/>
      <w:lvlJc w:val="left"/>
      <w:pPr>
        <w:tabs>
          <w:tab w:val="num" w:pos="720"/>
        </w:tabs>
      </w:pPr>
      <w:rPr>
        <w:rFonts w:ascii="Symbol" w:hAnsi="Symbol" w:cs="StarSymbol"/>
        <w:sz w:val="18"/>
        <w:szCs w:val="18"/>
      </w:rPr>
    </w:lvl>
    <w:lvl w:ilvl="2">
      <w:start w:val="1"/>
      <w:numFmt w:val="bullet"/>
      <w:lvlText w:val=""/>
      <w:lvlJc w:val="left"/>
      <w:pPr>
        <w:tabs>
          <w:tab w:val="num" w:pos="1080"/>
        </w:tabs>
      </w:pPr>
      <w:rPr>
        <w:rFonts w:ascii="Symbol" w:hAnsi="Symbol" w:cs="StarSymbol"/>
        <w:sz w:val="18"/>
        <w:szCs w:val="18"/>
      </w:rPr>
    </w:lvl>
    <w:lvl w:ilvl="3">
      <w:start w:val="1"/>
      <w:numFmt w:val="bullet"/>
      <w:lvlText w:val=""/>
      <w:lvlJc w:val="left"/>
      <w:pPr>
        <w:tabs>
          <w:tab w:val="num" w:pos="1440"/>
        </w:tabs>
      </w:pPr>
      <w:rPr>
        <w:rFonts w:ascii="Symbol" w:hAnsi="Symbol" w:cs="StarSymbol"/>
        <w:sz w:val="18"/>
        <w:szCs w:val="18"/>
      </w:rPr>
    </w:lvl>
    <w:lvl w:ilvl="4">
      <w:start w:val="1"/>
      <w:numFmt w:val="bullet"/>
      <w:lvlText w:val=""/>
      <w:lvlJc w:val="left"/>
      <w:pPr>
        <w:tabs>
          <w:tab w:val="num" w:pos="1800"/>
        </w:tabs>
      </w:pPr>
      <w:rPr>
        <w:rFonts w:ascii="Symbol" w:hAnsi="Symbol" w:cs="StarSymbol"/>
        <w:sz w:val="18"/>
        <w:szCs w:val="18"/>
      </w:rPr>
    </w:lvl>
    <w:lvl w:ilvl="5">
      <w:start w:val="1"/>
      <w:numFmt w:val="bullet"/>
      <w:lvlText w:val=""/>
      <w:lvlJc w:val="left"/>
      <w:pPr>
        <w:tabs>
          <w:tab w:val="num" w:pos="2160"/>
        </w:tabs>
      </w:pPr>
      <w:rPr>
        <w:rFonts w:ascii="Symbol" w:hAnsi="Symbol" w:cs="StarSymbol"/>
        <w:sz w:val="18"/>
        <w:szCs w:val="18"/>
      </w:rPr>
    </w:lvl>
    <w:lvl w:ilvl="6">
      <w:start w:val="1"/>
      <w:numFmt w:val="bullet"/>
      <w:lvlText w:val=""/>
      <w:lvlJc w:val="left"/>
      <w:pPr>
        <w:tabs>
          <w:tab w:val="num" w:pos="2520"/>
        </w:tabs>
      </w:pPr>
      <w:rPr>
        <w:rFonts w:ascii="Symbol" w:hAnsi="Symbol" w:cs="StarSymbol"/>
        <w:sz w:val="18"/>
        <w:szCs w:val="18"/>
      </w:rPr>
    </w:lvl>
    <w:lvl w:ilvl="7">
      <w:start w:val="1"/>
      <w:numFmt w:val="bullet"/>
      <w:lvlText w:val=""/>
      <w:lvlJc w:val="left"/>
      <w:pPr>
        <w:tabs>
          <w:tab w:val="num" w:pos="2880"/>
        </w:tabs>
      </w:pPr>
      <w:rPr>
        <w:rFonts w:ascii="Symbol" w:hAnsi="Symbol" w:cs="StarSymbol"/>
        <w:sz w:val="18"/>
        <w:szCs w:val="18"/>
      </w:rPr>
    </w:lvl>
    <w:lvl w:ilvl="8">
      <w:start w:val="1"/>
      <w:numFmt w:val="bullet"/>
      <w:lvlText w:val=""/>
      <w:lvlJc w:val="left"/>
      <w:pPr>
        <w:tabs>
          <w:tab w:val="num" w:pos="3240"/>
        </w:tabs>
      </w:pPr>
      <w:rPr>
        <w:rFonts w:ascii="Symbol" w:hAnsi="Symbol" w:cs="StarSymbol"/>
        <w:sz w:val="18"/>
        <w:szCs w:val="18"/>
      </w:rPr>
    </w:lvl>
  </w:abstractNum>
  <w:abstractNum w:abstractNumId="3">
    <w:nsid w:val="00C94C17"/>
    <w:multiLevelType w:val="multilevel"/>
    <w:tmpl w:val="F1B0A09C"/>
    <w:lvl w:ilvl="0">
      <w:start w:val="9"/>
      <w:numFmt w:val="decimal"/>
      <w:lvlText w:val="%1"/>
      <w:lvlJc w:val="left"/>
      <w:pPr>
        <w:tabs>
          <w:tab w:val="num" w:pos="465"/>
        </w:tabs>
        <w:ind w:left="465" w:hanging="465"/>
      </w:pPr>
      <w:rPr>
        <w:rFonts w:hint="default"/>
      </w:rPr>
    </w:lvl>
    <w:lvl w:ilvl="1">
      <w:start w:val="15"/>
      <w:numFmt w:val="decimal"/>
      <w:lvlText w:val="%1.%2"/>
      <w:lvlJc w:val="left"/>
      <w:pPr>
        <w:tabs>
          <w:tab w:val="num" w:pos="645"/>
        </w:tabs>
        <w:ind w:left="645" w:hanging="465"/>
      </w:pPr>
      <w:rPr>
        <w:rFonts w:hint="default"/>
        <w:b/>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1080"/>
        </w:tabs>
        <w:ind w:left="1080" w:hanging="108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440"/>
        </w:tabs>
        <w:ind w:left="1440" w:hanging="144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800"/>
        </w:tabs>
        <w:ind w:left="1800" w:hanging="1800"/>
      </w:pPr>
      <w:rPr>
        <w:rFonts w:hint="default"/>
      </w:rPr>
    </w:lvl>
    <w:lvl w:ilvl="8">
      <w:start w:val="1"/>
      <w:numFmt w:val="decimal"/>
      <w:lvlText w:val="%1.%2.%3.%4.%5.%6.%7.%8.%9"/>
      <w:lvlJc w:val="left"/>
      <w:pPr>
        <w:tabs>
          <w:tab w:val="num" w:pos="1800"/>
        </w:tabs>
        <w:ind w:left="1800" w:hanging="1800"/>
      </w:pPr>
      <w:rPr>
        <w:rFonts w:hint="default"/>
      </w:rPr>
    </w:lvl>
  </w:abstractNum>
  <w:abstractNum w:abstractNumId="4">
    <w:nsid w:val="085270D0"/>
    <w:multiLevelType w:val="hybridMultilevel"/>
    <w:tmpl w:val="F3EEA6F8"/>
    <w:lvl w:ilvl="0" w:tplc="FEBE881C">
      <w:start w:val="5"/>
      <w:numFmt w:val="bullet"/>
      <w:lvlText w:val="-"/>
      <w:lvlJc w:val="left"/>
      <w:pPr>
        <w:tabs>
          <w:tab w:val="num" w:pos="720"/>
        </w:tabs>
        <w:ind w:left="720" w:hanging="360"/>
      </w:pPr>
      <w:rPr>
        <w:rFonts w:ascii="Times New Roman" w:eastAsia="Times New Roman" w:hAnsi="Times New Roman" w:cs="Times New Roman" w:hint="default"/>
      </w:rPr>
    </w:lvl>
    <w:lvl w:ilvl="1" w:tplc="43509F3C" w:tentative="1">
      <w:start w:val="1"/>
      <w:numFmt w:val="bullet"/>
      <w:lvlText w:val="o"/>
      <w:lvlJc w:val="left"/>
      <w:pPr>
        <w:tabs>
          <w:tab w:val="num" w:pos="1440"/>
        </w:tabs>
        <w:ind w:left="1440" w:hanging="360"/>
      </w:pPr>
      <w:rPr>
        <w:rFonts w:ascii="Courier New" w:hAnsi="Courier New" w:hint="default"/>
      </w:rPr>
    </w:lvl>
    <w:lvl w:ilvl="2" w:tplc="38B4C0E2" w:tentative="1">
      <w:start w:val="1"/>
      <w:numFmt w:val="bullet"/>
      <w:lvlText w:val=""/>
      <w:lvlJc w:val="left"/>
      <w:pPr>
        <w:tabs>
          <w:tab w:val="num" w:pos="2160"/>
        </w:tabs>
        <w:ind w:left="2160" w:hanging="360"/>
      </w:pPr>
      <w:rPr>
        <w:rFonts w:ascii="Wingdings" w:hAnsi="Wingdings" w:hint="default"/>
      </w:rPr>
    </w:lvl>
    <w:lvl w:ilvl="3" w:tplc="21EE303E" w:tentative="1">
      <w:start w:val="1"/>
      <w:numFmt w:val="bullet"/>
      <w:lvlText w:val=""/>
      <w:lvlJc w:val="left"/>
      <w:pPr>
        <w:tabs>
          <w:tab w:val="num" w:pos="2880"/>
        </w:tabs>
        <w:ind w:left="2880" w:hanging="360"/>
      </w:pPr>
      <w:rPr>
        <w:rFonts w:ascii="Symbol" w:hAnsi="Symbol" w:hint="default"/>
      </w:rPr>
    </w:lvl>
    <w:lvl w:ilvl="4" w:tplc="09988C8E" w:tentative="1">
      <w:start w:val="1"/>
      <w:numFmt w:val="bullet"/>
      <w:lvlText w:val="o"/>
      <w:lvlJc w:val="left"/>
      <w:pPr>
        <w:tabs>
          <w:tab w:val="num" w:pos="3600"/>
        </w:tabs>
        <w:ind w:left="3600" w:hanging="360"/>
      </w:pPr>
      <w:rPr>
        <w:rFonts w:ascii="Courier New" w:hAnsi="Courier New" w:hint="default"/>
      </w:rPr>
    </w:lvl>
    <w:lvl w:ilvl="5" w:tplc="9FA2B38C" w:tentative="1">
      <w:start w:val="1"/>
      <w:numFmt w:val="bullet"/>
      <w:lvlText w:val=""/>
      <w:lvlJc w:val="left"/>
      <w:pPr>
        <w:tabs>
          <w:tab w:val="num" w:pos="4320"/>
        </w:tabs>
        <w:ind w:left="4320" w:hanging="360"/>
      </w:pPr>
      <w:rPr>
        <w:rFonts w:ascii="Wingdings" w:hAnsi="Wingdings" w:hint="default"/>
      </w:rPr>
    </w:lvl>
    <w:lvl w:ilvl="6" w:tplc="923474F0" w:tentative="1">
      <w:start w:val="1"/>
      <w:numFmt w:val="bullet"/>
      <w:lvlText w:val=""/>
      <w:lvlJc w:val="left"/>
      <w:pPr>
        <w:tabs>
          <w:tab w:val="num" w:pos="5040"/>
        </w:tabs>
        <w:ind w:left="5040" w:hanging="360"/>
      </w:pPr>
      <w:rPr>
        <w:rFonts w:ascii="Symbol" w:hAnsi="Symbol" w:hint="default"/>
      </w:rPr>
    </w:lvl>
    <w:lvl w:ilvl="7" w:tplc="9E966556" w:tentative="1">
      <w:start w:val="1"/>
      <w:numFmt w:val="bullet"/>
      <w:lvlText w:val="o"/>
      <w:lvlJc w:val="left"/>
      <w:pPr>
        <w:tabs>
          <w:tab w:val="num" w:pos="5760"/>
        </w:tabs>
        <w:ind w:left="5760" w:hanging="360"/>
      </w:pPr>
      <w:rPr>
        <w:rFonts w:ascii="Courier New" w:hAnsi="Courier New" w:hint="default"/>
      </w:rPr>
    </w:lvl>
    <w:lvl w:ilvl="8" w:tplc="316ED45E" w:tentative="1">
      <w:start w:val="1"/>
      <w:numFmt w:val="bullet"/>
      <w:lvlText w:val=""/>
      <w:lvlJc w:val="left"/>
      <w:pPr>
        <w:tabs>
          <w:tab w:val="num" w:pos="6480"/>
        </w:tabs>
        <w:ind w:left="6480" w:hanging="360"/>
      </w:pPr>
      <w:rPr>
        <w:rFonts w:ascii="Wingdings" w:hAnsi="Wingdings" w:hint="default"/>
      </w:rPr>
    </w:lvl>
  </w:abstractNum>
  <w:abstractNum w:abstractNumId="5">
    <w:nsid w:val="095E18CD"/>
    <w:multiLevelType w:val="hybridMultilevel"/>
    <w:tmpl w:val="046865C0"/>
    <w:lvl w:ilvl="0" w:tplc="9560FBF8">
      <w:start w:val="1"/>
      <w:numFmt w:val="decimal"/>
      <w:lvlText w:val="%1)"/>
      <w:lvlJc w:val="left"/>
      <w:pPr>
        <w:tabs>
          <w:tab w:val="num" w:pos="810"/>
        </w:tabs>
        <w:ind w:left="810" w:hanging="450"/>
      </w:pPr>
      <w:rPr>
        <w:rFonts w:hint="default"/>
      </w:rPr>
    </w:lvl>
    <w:lvl w:ilvl="1" w:tplc="04100019" w:tentative="1">
      <w:start w:val="1"/>
      <w:numFmt w:val="lowerLetter"/>
      <w:lvlText w:val="%2."/>
      <w:lvlJc w:val="left"/>
      <w:pPr>
        <w:tabs>
          <w:tab w:val="num" w:pos="1440"/>
        </w:tabs>
        <w:ind w:left="1440" w:hanging="360"/>
      </w:pPr>
    </w:lvl>
    <w:lvl w:ilvl="2" w:tplc="0410001B" w:tentative="1">
      <w:start w:val="1"/>
      <w:numFmt w:val="lowerRoman"/>
      <w:lvlText w:val="%3."/>
      <w:lvlJc w:val="right"/>
      <w:pPr>
        <w:tabs>
          <w:tab w:val="num" w:pos="2160"/>
        </w:tabs>
        <w:ind w:left="2160" w:hanging="180"/>
      </w:pPr>
    </w:lvl>
    <w:lvl w:ilvl="3" w:tplc="0410000F" w:tentative="1">
      <w:start w:val="1"/>
      <w:numFmt w:val="decimal"/>
      <w:lvlText w:val="%4."/>
      <w:lvlJc w:val="left"/>
      <w:pPr>
        <w:tabs>
          <w:tab w:val="num" w:pos="2880"/>
        </w:tabs>
        <w:ind w:left="2880" w:hanging="360"/>
      </w:pPr>
    </w:lvl>
    <w:lvl w:ilvl="4" w:tplc="04100019" w:tentative="1">
      <w:start w:val="1"/>
      <w:numFmt w:val="lowerLetter"/>
      <w:lvlText w:val="%5."/>
      <w:lvlJc w:val="left"/>
      <w:pPr>
        <w:tabs>
          <w:tab w:val="num" w:pos="3600"/>
        </w:tabs>
        <w:ind w:left="3600" w:hanging="360"/>
      </w:pPr>
    </w:lvl>
    <w:lvl w:ilvl="5" w:tplc="0410001B" w:tentative="1">
      <w:start w:val="1"/>
      <w:numFmt w:val="lowerRoman"/>
      <w:lvlText w:val="%6."/>
      <w:lvlJc w:val="right"/>
      <w:pPr>
        <w:tabs>
          <w:tab w:val="num" w:pos="4320"/>
        </w:tabs>
        <w:ind w:left="4320" w:hanging="180"/>
      </w:pPr>
    </w:lvl>
    <w:lvl w:ilvl="6" w:tplc="0410000F" w:tentative="1">
      <w:start w:val="1"/>
      <w:numFmt w:val="decimal"/>
      <w:lvlText w:val="%7."/>
      <w:lvlJc w:val="left"/>
      <w:pPr>
        <w:tabs>
          <w:tab w:val="num" w:pos="5040"/>
        </w:tabs>
        <w:ind w:left="5040" w:hanging="360"/>
      </w:pPr>
    </w:lvl>
    <w:lvl w:ilvl="7" w:tplc="04100019" w:tentative="1">
      <w:start w:val="1"/>
      <w:numFmt w:val="lowerLetter"/>
      <w:lvlText w:val="%8."/>
      <w:lvlJc w:val="left"/>
      <w:pPr>
        <w:tabs>
          <w:tab w:val="num" w:pos="5760"/>
        </w:tabs>
        <w:ind w:left="5760" w:hanging="360"/>
      </w:pPr>
    </w:lvl>
    <w:lvl w:ilvl="8" w:tplc="0410001B" w:tentative="1">
      <w:start w:val="1"/>
      <w:numFmt w:val="lowerRoman"/>
      <w:lvlText w:val="%9."/>
      <w:lvlJc w:val="right"/>
      <w:pPr>
        <w:tabs>
          <w:tab w:val="num" w:pos="6480"/>
        </w:tabs>
        <w:ind w:left="6480" w:hanging="180"/>
      </w:pPr>
    </w:lvl>
  </w:abstractNum>
  <w:abstractNum w:abstractNumId="6">
    <w:nsid w:val="09C92858"/>
    <w:multiLevelType w:val="hybridMultilevel"/>
    <w:tmpl w:val="FA7E72D0"/>
    <w:lvl w:ilvl="0" w:tplc="1D2EBF76">
      <w:numFmt w:val="bullet"/>
      <w:lvlText w:val="-"/>
      <w:lvlJc w:val="left"/>
      <w:pPr>
        <w:tabs>
          <w:tab w:val="num" w:pos="468"/>
        </w:tabs>
        <w:ind w:left="468" w:hanging="360"/>
      </w:pPr>
      <w:rPr>
        <w:rFonts w:ascii="Times New Roman" w:eastAsia="Times New Roman" w:hAnsi="Times New Roman" w:cs="Times New Roman" w:hint="default"/>
      </w:rPr>
    </w:lvl>
    <w:lvl w:ilvl="1" w:tplc="A45A7F5A" w:tentative="1">
      <w:start w:val="1"/>
      <w:numFmt w:val="bullet"/>
      <w:lvlText w:val="o"/>
      <w:lvlJc w:val="left"/>
      <w:pPr>
        <w:tabs>
          <w:tab w:val="num" w:pos="1188"/>
        </w:tabs>
        <w:ind w:left="1188" w:hanging="360"/>
      </w:pPr>
      <w:rPr>
        <w:rFonts w:ascii="Courier New" w:hAnsi="Courier New" w:hint="default"/>
      </w:rPr>
    </w:lvl>
    <w:lvl w:ilvl="2" w:tplc="019AC586" w:tentative="1">
      <w:start w:val="1"/>
      <w:numFmt w:val="bullet"/>
      <w:lvlText w:val=""/>
      <w:lvlJc w:val="left"/>
      <w:pPr>
        <w:tabs>
          <w:tab w:val="num" w:pos="1908"/>
        </w:tabs>
        <w:ind w:left="1908" w:hanging="360"/>
      </w:pPr>
      <w:rPr>
        <w:rFonts w:ascii="Wingdings" w:hAnsi="Wingdings" w:hint="default"/>
      </w:rPr>
    </w:lvl>
    <w:lvl w:ilvl="3" w:tplc="33BC11CC" w:tentative="1">
      <w:start w:val="1"/>
      <w:numFmt w:val="bullet"/>
      <w:lvlText w:val=""/>
      <w:lvlJc w:val="left"/>
      <w:pPr>
        <w:tabs>
          <w:tab w:val="num" w:pos="2628"/>
        </w:tabs>
        <w:ind w:left="2628" w:hanging="360"/>
      </w:pPr>
      <w:rPr>
        <w:rFonts w:ascii="Symbol" w:hAnsi="Symbol" w:hint="default"/>
      </w:rPr>
    </w:lvl>
    <w:lvl w:ilvl="4" w:tplc="FE4C725C" w:tentative="1">
      <w:start w:val="1"/>
      <w:numFmt w:val="bullet"/>
      <w:lvlText w:val="o"/>
      <w:lvlJc w:val="left"/>
      <w:pPr>
        <w:tabs>
          <w:tab w:val="num" w:pos="3348"/>
        </w:tabs>
        <w:ind w:left="3348" w:hanging="360"/>
      </w:pPr>
      <w:rPr>
        <w:rFonts w:ascii="Courier New" w:hAnsi="Courier New" w:hint="default"/>
      </w:rPr>
    </w:lvl>
    <w:lvl w:ilvl="5" w:tplc="A1A0FF20" w:tentative="1">
      <w:start w:val="1"/>
      <w:numFmt w:val="bullet"/>
      <w:lvlText w:val=""/>
      <w:lvlJc w:val="left"/>
      <w:pPr>
        <w:tabs>
          <w:tab w:val="num" w:pos="4068"/>
        </w:tabs>
        <w:ind w:left="4068" w:hanging="360"/>
      </w:pPr>
      <w:rPr>
        <w:rFonts w:ascii="Wingdings" w:hAnsi="Wingdings" w:hint="default"/>
      </w:rPr>
    </w:lvl>
    <w:lvl w:ilvl="6" w:tplc="3656F8CE" w:tentative="1">
      <w:start w:val="1"/>
      <w:numFmt w:val="bullet"/>
      <w:lvlText w:val=""/>
      <w:lvlJc w:val="left"/>
      <w:pPr>
        <w:tabs>
          <w:tab w:val="num" w:pos="4788"/>
        </w:tabs>
        <w:ind w:left="4788" w:hanging="360"/>
      </w:pPr>
      <w:rPr>
        <w:rFonts w:ascii="Symbol" w:hAnsi="Symbol" w:hint="default"/>
      </w:rPr>
    </w:lvl>
    <w:lvl w:ilvl="7" w:tplc="8FE255A0" w:tentative="1">
      <w:start w:val="1"/>
      <w:numFmt w:val="bullet"/>
      <w:lvlText w:val="o"/>
      <w:lvlJc w:val="left"/>
      <w:pPr>
        <w:tabs>
          <w:tab w:val="num" w:pos="5508"/>
        </w:tabs>
        <w:ind w:left="5508" w:hanging="360"/>
      </w:pPr>
      <w:rPr>
        <w:rFonts w:ascii="Courier New" w:hAnsi="Courier New" w:hint="default"/>
      </w:rPr>
    </w:lvl>
    <w:lvl w:ilvl="8" w:tplc="370C34C6" w:tentative="1">
      <w:start w:val="1"/>
      <w:numFmt w:val="bullet"/>
      <w:lvlText w:val=""/>
      <w:lvlJc w:val="left"/>
      <w:pPr>
        <w:tabs>
          <w:tab w:val="num" w:pos="6228"/>
        </w:tabs>
        <w:ind w:left="6228" w:hanging="360"/>
      </w:pPr>
      <w:rPr>
        <w:rFonts w:ascii="Wingdings" w:hAnsi="Wingdings" w:hint="default"/>
      </w:rPr>
    </w:lvl>
  </w:abstractNum>
  <w:abstractNum w:abstractNumId="7">
    <w:nsid w:val="0BEB5855"/>
    <w:multiLevelType w:val="hybridMultilevel"/>
    <w:tmpl w:val="D68C4CB2"/>
    <w:lvl w:ilvl="0" w:tplc="A358D8A0">
      <w:start w:val="1"/>
      <w:numFmt w:val="bullet"/>
      <w:lvlText w:val=""/>
      <w:lvlJc w:val="left"/>
      <w:pPr>
        <w:tabs>
          <w:tab w:val="num" w:pos="720"/>
        </w:tabs>
        <w:ind w:left="720" w:hanging="360"/>
      </w:pPr>
      <w:rPr>
        <w:rFonts w:ascii="Symbol" w:hAnsi="Symbol" w:hint="default"/>
      </w:rPr>
    </w:lvl>
    <w:lvl w:ilvl="1" w:tplc="26141EEE" w:tentative="1">
      <w:start w:val="1"/>
      <w:numFmt w:val="bullet"/>
      <w:lvlText w:val="o"/>
      <w:lvlJc w:val="left"/>
      <w:pPr>
        <w:tabs>
          <w:tab w:val="num" w:pos="1440"/>
        </w:tabs>
        <w:ind w:left="1440" w:hanging="360"/>
      </w:pPr>
      <w:rPr>
        <w:rFonts w:ascii="Courier New" w:hAnsi="Courier New" w:hint="default"/>
      </w:rPr>
    </w:lvl>
    <w:lvl w:ilvl="2" w:tplc="0E423E8A" w:tentative="1">
      <w:start w:val="1"/>
      <w:numFmt w:val="bullet"/>
      <w:lvlText w:val=""/>
      <w:lvlJc w:val="left"/>
      <w:pPr>
        <w:tabs>
          <w:tab w:val="num" w:pos="2160"/>
        </w:tabs>
        <w:ind w:left="2160" w:hanging="360"/>
      </w:pPr>
      <w:rPr>
        <w:rFonts w:ascii="Wingdings" w:hAnsi="Wingdings" w:hint="default"/>
      </w:rPr>
    </w:lvl>
    <w:lvl w:ilvl="3" w:tplc="B3600B64" w:tentative="1">
      <w:start w:val="1"/>
      <w:numFmt w:val="bullet"/>
      <w:lvlText w:val=""/>
      <w:lvlJc w:val="left"/>
      <w:pPr>
        <w:tabs>
          <w:tab w:val="num" w:pos="2880"/>
        </w:tabs>
        <w:ind w:left="2880" w:hanging="360"/>
      </w:pPr>
      <w:rPr>
        <w:rFonts w:ascii="Symbol" w:hAnsi="Symbol" w:hint="default"/>
      </w:rPr>
    </w:lvl>
    <w:lvl w:ilvl="4" w:tplc="48B4749E" w:tentative="1">
      <w:start w:val="1"/>
      <w:numFmt w:val="bullet"/>
      <w:lvlText w:val="o"/>
      <w:lvlJc w:val="left"/>
      <w:pPr>
        <w:tabs>
          <w:tab w:val="num" w:pos="3600"/>
        </w:tabs>
        <w:ind w:left="3600" w:hanging="360"/>
      </w:pPr>
      <w:rPr>
        <w:rFonts w:ascii="Courier New" w:hAnsi="Courier New" w:hint="default"/>
      </w:rPr>
    </w:lvl>
    <w:lvl w:ilvl="5" w:tplc="4824E1B8" w:tentative="1">
      <w:start w:val="1"/>
      <w:numFmt w:val="bullet"/>
      <w:lvlText w:val=""/>
      <w:lvlJc w:val="left"/>
      <w:pPr>
        <w:tabs>
          <w:tab w:val="num" w:pos="4320"/>
        </w:tabs>
        <w:ind w:left="4320" w:hanging="360"/>
      </w:pPr>
      <w:rPr>
        <w:rFonts w:ascii="Wingdings" w:hAnsi="Wingdings" w:hint="default"/>
      </w:rPr>
    </w:lvl>
    <w:lvl w:ilvl="6" w:tplc="F288081A" w:tentative="1">
      <w:start w:val="1"/>
      <w:numFmt w:val="bullet"/>
      <w:lvlText w:val=""/>
      <w:lvlJc w:val="left"/>
      <w:pPr>
        <w:tabs>
          <w:tab w:val="num" w:pos="5040"/>
        </w:tabs>
        <w:ind w:left="5040" w:hanging="360"/>
      </w:pPr>
      <w:rPr>
        <w:rFonts w:ascii="Symbol" w:hAnsi="Symbol" w:hint="default"/>
      </w:rPr>
    </w:lvl>
    <w:lvl w:ilvl="7" w:tplc="0B5AFDC2" w:tentative="1">
      <w:start w:val="1"/>
      <w:numFmt w:val="bullet"/>
      <w:lvlText w:val="o"/>
      <w:lvlJc w:val="left"/>
      <w:pPr>
        <w:tabs>
          <w:tab w:val="num" w:pos="5760"/>
        </w:tabs>
        <w:ind w:left="5760" w:hanging="360"/>
      </w:pPr>
      <w:rPr>
        <w:rFonts w:ascii="Courier New" w:hAnsi="Courier New" w:hint="default"/>
      </w:rPr>
    </w:lvl>
    <w:lvl w:ilvl="8" w:tplc="88A0DF5A" w:tentative="1">
      <w:start w:val="1"/>
      <w:numFmt w:val="bullet"/>
      <w:lvlText w:val=""/>
      <w:lvlJc w:val="left"/>
      <w:pPr>
        <w:tabs>
          <w:tab w:val="num" w:pos="6480"/>
        </w:tabs>
        <w:ind w:left="6480" w:hanging="360"/>
      </w:pPr>
      <w:rPr>
        <w:rFonts w:ascii="Wingdings" w:hAnsi="Wingdings" w:hint="default"/>
      </w:rPr>
    </w:lvl>
  </w:abstractNum>
  <w:abstractNum w:abstractNumId="8">
    <w:nsid w:val="0FD34101"/>
    <w:multiLevelType w:val="hybridMultilevel"/>
    <w:tmpl w:val="65364D94"/>
    <w:lvl w:ilvl="0" w:tplc="966E7C34">
      <w:start w:val="8"/>
      <w:numFmt w:val="bullet"/>
      <w:lvlText w:val="-"/>
      <w:lvlJc w:val="left"/>
      <w:pPr>
        <w:tabs>
          <w:tab w:val="num" w:pos="1440"/>
        </w:tabs>
        <w:ind w:left="1440" w:hanging="360"/>
      </w:pPr>
      <w:rPr>
        <w:rFonts w:ascii="Times New Roman" w:eastAsia="Times New Roman" w:hAnsi="Times New Roman" w:cs="Times New Roman" w:hint="default"/>
      </w:rPr>
    </w:lvl>
    <w:lvl w:ilvl="1" w:tplc="43C678B6" w:tentative="1">
      <w:start w:val="1"/>
      <w:numFmt w:val="bullet"/>
      <w:lvlText w:val="o"/>
      <w:lvlJc w:val="left"/>
      <w:pPr>
        <w:tabs>
          <w:tab w:val="num" w:pos="2160"/>
        </w:tabs>
        <w:ind w:left="2160" w:hanging="360"/>
      </w:pPr>
      <w:rPr>
        <w:rFonts w:ascii="Courier New" w:hAnsi="Courier New" w:hint="default"/>
      </w:rPr>
    </w:lvl>
    <w:lvl w:ilvl="2" w:tplc="6A9C5892" w:tentative="1">
      <w:start w:val="1"/>
      <w:numFmt w:val="bullet"/>
      <w:lvlText w:val=""/>
      <w:lvlJc w:val="left"/>
      <w:pPr>
        <w:tabs>
          <w:tab w:val="num" w:pos="2880"/>
        </w:tabs>
        <w:ind w:left="2880" w:hanging="360"/>
      </w:pPr>
      <w:rPr>
        <w:rFonts w:ascii="Wingdings" w:hAnsi="Wingdings" w:hint="default"/>
      </w:rPr>
    </w:lvl>
    <w:lvl w:ilvl="3" w:tplc="353A63E0" w:tentative="1">
      <w:start w:val="1"/>
      <w:numFmt w:val="bullet"/>
      <w:lvlText w:val=""/>
      <w:lvlJc w:val="left"/>
      <w:pPr>
        <w:tabs>
          <w:tab w:val="num" w:pos="3600"/>
        </w:tabs>
        <w:ind w:left="3600" w:hanging="360"/>
      </w:pPr>
      <w:rPr>
        <w:rFonts w:ascii="Symbol" w:hAnsi="Symbol" w:hint="default"/>
      </w:rPr>
    </w:lvl>
    <w:lvl w:ilvl="4" w:tplc="180CF730" w:tentative="1">
      <w:start w:val="1"/>
      <w:numFmt w:val="bullet"/>
      <w:lvlText w:val="o"/>
      <w:lvlJc w:val="left"/>
      <w:pPr>
        <w:tabs>
          <w:tab w:val="num" w:pos="4320"/>
        </w:tabs>
        <w:ind w:left="4320" w:hanging="360"/>
      </w:pPr>
      <w:rPr>
        <w:rFonts w:ascii="Courier New" w:hAnsi="Courier New" w:hint="default"/>
      </w:rPr>
    </w:lvl>
    <w:lvl w:ilvl="5" w:tplc="9C2A643A" w:tentative="1">
      <w:start w:val="1"/>
      <w:numFmt w:val="bullet"/>
      <w:lvlText w:val=""/>
      <w:lvlJc w:val="left"/>
      <w:pPr>
        <w:tabs>
          <w:tab w:val="num" w:pos="5040"/>
        </w:tabs>
        <w:ind w:left="5040" w:hanging="360"/>
      </w:pPr>
      <w:rPr>
        <w:rFonts w:ascii="Wingdings" w:hAnsi="Wingdings" w:hint="default"/>
      </w:rPr>
    </w:lvl>
    <w:lvl w:ilvl="6" w:tplc="71903554" w:tentative="1">
      <w:start w:val="1"/>
      <w:numFmt w:val="bullet"/>
      <w:lvlText w:val=""/>
      <w:lvlJc w:val="left"/>
      <w:pPr>
        <w:tabs>
          <w:tab w:val="num" w:pos="5760"/>
        </w:tabs>
        <w:ind w:left="5760" w:hanging="360"/>
      </w:pPr>
      <w:rPr>
        <w:rFonts w:ascii="Symbol" w:hAnsi="Symbol" w:hint="default"/>
      </w:rPr>
    </w:lvl>
    <w:lvl w:ilvl="7" w:tplc="207A3184" w:tentative="1">
      <w:start w:val="1"/>
      <w:numFmt w:val="bullet"/>
      <w:lvlText w:val="o"/>
      <w:lvlJc w:val="left"/>
      <w:pPr>
        <w:tabs>
          <w:tab w:val="num" w:pos="6480"/>
        </w:tabs>
        <w:ind w:left="6480" w:hanging="360"/>
      </w:pPr>
      <w:rPr>
        <w:rFonts w:ascii="Courier New" w:hAnsi="Courier New" w:hint="default"/>
      </w:rPr>
    </w:lvl>
    <w:lvl w:ilvl="8" w:tplc="F1D640D8" w:tentative="1">
      <w:start w:val="1"/>
      <w:numFmt w:val="bullet"/>
      <w:lvlText w:val=""/>
      <w:lvlJc w:val="left"/>
      <w:pPr>
        <w:tabs>
          <w:tab w:val="num" w:pos="7200"/>
        </w:tabs>
        <w:ind w:left="7200" w:hanging="360"/>
      </w:pPr>
      <w:rPr>
        <w:rFonts w:ascii="Wingdings" w:hAnsi="Wingdings" w:hint="default"/>
      </w:rPr>
    </w:lvl>
  </w:abstractNum>
  <w:abstractNum w:abstractNumId="9">
    <w:nsid w:val="2CE22172"/>
    <w:multiLevelType w:val="hybridMultilevel"/>
    <w:tmpl w:val="E21833BA"/>
    <w:lvl w:ilvl="0" w:tplc="96722528">
      <w:numFmt w:val="bullet"/>
      <w:lvlText w:val="-"/>
      <w:lvlJc w:val="left"/>
      <w:pPr>
        <w:tabs>
          <w:tab w:val="num" w:pos="720"/>
        </w:tabs>
        <w:ind w:left="720" w:hanging="360"/>
      </w:pPr>
      <w:rPr>
        <w:rFonts w:ascii="Times New Roman" w:eastAsia="Times New Roman" w:hAnsi="Times New Roman" w:cs="Times New Roman" w:hint="default"/>
      </w:rPr>
    </w:lvl>
    <w:lvl w:ilvl="1" w:tplc="DC867FE2" w:tentative="1">
      <w:start w:val="1"/>
      <w:numFmt w:val="bullet"/>
      <w:lvlText w:val="o"/>
      <w:lvlJc w:val="left"/>
      <w:pPr>
        <w:tabs>
          <w:tab w:val="num" w:pos="1440"/>
        </w:tabs>
        <w:ind w:left="1440" w:hanging="360"/>
      </w:pPr>
      <w:rPr>
        <w:rFonts w:ascii="Courier New" w:hAnsi="Courier New" w:hint="default"/>
      </w:rPr>
    </w:lvl>
    <w:lvl w:ilvl="2" w:tplc="971CBB84" w:tentative="1">
      <w:start w:val="1"/>
      <w:numFmt w:val="bullet"/>
      <w:lvlText w:val=""/>
      <w:lvlJc w:val="left"/>
      <w:pPr>
        <w:tabs>
          <w:tab w:val="num" w:pos="2160"/>
        </w:tabs>
        <w:ind w:left="2160" w:hanging="360"/>
      </w:pPr>
      <w:rPr>
        <w:rFonts w:ascii="Wingdings" w:hAnsi="Wingdings" w:hint="default"/>
      </w:rPr>
    </w:lvl>
    <w:lvl w:ilvl="3" w:tplc="53CE7FA2" w:tentative="1">
      <w:start w:val="1"/>
      <w:numFmt w:val="bullet"/>
      <w:lvlText w:val=""/>
      <w:lvlJc w:val="left"/>
      <w:pPr>
        <w:tabs>
          <w:tab w:val="num" w:pos="2880"/>
        </w:tabs>
        <w:ind w:left="2880" w:hanging="360"/>
      </w:pPr>
      <w:rPr>
        <w:rFonts w:ascii="Symbol" w:hAnsi="Symbol" w:hint="default"/>
      </w:rPr>
    </w:lvl>
    <w:lvl w:ilvl="4" w:tplc="03A6669C" w:tentative="1">
      <w:start w:val="1"/>
      <w:numFmt w:val="bullet"/>
      <w:lvlText w:val="o"/>
      <w:lvlJc w:val="left"/>
      <w:pPr>
        <w:tabs>
          <w:tab w:val="num" w:pos="3600"/>
        </w:tabs>
        <w:ind w:left="3600" w:hanging="360"/>
      </w:pPr>
      <w:rPr>
        <w:rFonts w:ascii="Courier New" w:hAnsi="Courier New" w:hint="default"/>
      </w:rPr>
    </w:lvl>
    <w:lvl w:ilvl="5" w:tplc="FCF873AE" w:tentative="1">
      <w:start w:val="1"/>
      <w:numFmt w:val="bullet"/>
      <w:lvlText w:val=""/>
      <w:lvlJc w:val="left"/>
      <w:pPr>
        <w:tabs>
          <w:tab w:val="num" w:pos="4320"/>
        </w:tabs>
        <w:ind w:left="4320" w:hanging="360"/>
      </w:pPr>
      <w:rPr>
        <w:rFonts w:ascii="Wingdings" w:hAnsi="Wingdings" w:hint="default"/>
      </w:rPr>
    </w:lvl>
    <w:lvl w:ilvl="6" w:tplc="54E0A0A0" w:tentative="1">
      <w:start w:val="1"/>
      <w:numFmt w:val="bullet"/>
      <w:lvlText w:val=""/>
      <w:lvlJc w:val="left"/>
      <w:pPr>
        <w:tabs>
          <w:tab w:val="num" w:pos="5040"/>
        </w:tabs>
        <w:ind w:left="5040" w:hanging="360"/>
      </w:pPr>
      <w:rPr>
        <w:rFonts w:ascii="Symbol" w:hAnsi="Symbol" w:hint="default"/>
      </w:rPr>
    </w:lvl>
    <w:lvl w:ilvl="7" w:tplc="A5902A48" w:tentative="1">
      <w:start w:val="1"/>
      <w:numFmt w:val="bullet"/>
      <w:lvlText w:val="o"/>
      <w:lvlJc w:val="left"/>
      <w:pPr>
        <w:tabs>
          <w:tab w:val="num" w:pos="5760"/>
        </w:tabs>
        <w:ind w:left="5760" w:hanging="360"/>
      </w:pPr>
      <w:rPr>
        <w:rFonts w:ascii="Courier New" w:hAnsi="Courier New" w:hint="default"/>
      </w:rPr>
    </w:lvl>
    <w:lvl w:ilvl="8" w:tplc="6E229CC6" w:tentative="1">
      <w:start w:val="1"/>
      <w:numFmt w:val="bullet"/>
      <w:lvlText w:val=""/>
      <w:lvlJc w:val="left"/>
      <w:pPr>
        <w:tabs>
          <w:tab w:val="num" w:pos="6480"/>
        </w:tabs>
        <w:ind w:left="6480" w:hanging="360"/>
      </w:pPr>
      <w:rPr>
        <w:rFonts w:ascii="Wingdings" w:hAnsi="Wingdings" w:hint="default"/>
      </w:rPr>
    </w:lvl>
  </w:abstractNum>
  <w:abstractNum w:abstractNumId="10">
    <w:nsid w:val="30415A8D"/>
    <w:multiLevelType w:val="multilevel"/>
    <w:tmpl w:val="80EC574A"/>
    <w:lvl w:ilvl="0">
      <w:start w:val="9"/>
      <w:numFmt w:val="decimal"/>
      <w:lvlText w:val="%1"/>
      <w:lvlJc w:val="left"/>
      <w:pPr>
        <w:tabs>
          <w:tab w:val="num" w:pos="465"/>
        </w:tabs>
        <w:ind w:left="465" w:hanging="465"/>
      </w:pPr>
      <w:rPr>
        <w:rFonts w:hint="default"/>
      </w:rPr>
    </w:lvl>
    <w:lvl w:ilvl="1">
      <w:start w:val="45"/>
      <w:numFmt w:val="decimal"/>
      <w:lvlText w:val="%1.%2"/>
      <w:lvlJc w:val="left"/>
      <w:pPr>
        <w:tabs>
          <w:tab w:val="num" w:pos="645"/>
        </w:tabs>
        <w:ind w:left="645" w:hanging="465"/>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1080"/>
        </w:tabs>
        <w:ind w:left="1080" w:hanging="108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440"/>
        </w:tabs>
        <w:ind w:left="1440" w:hanging="144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800"/>
        </w:tabs>
        <w:ind w:left="1800" w:hanging="1800"/>
      </w:pPr>
      <w:rPr>
        <w:rFonts w:hint="default"/>
      </w:rPr>
    </w:lvl>
    <w:lvl w:ilvl="8">
      <w:start w:val="1"/>
      <w:numFmt w:val="decimal"/>
      <w:lvlText w:val="%1.%2.%3.%4.%5.%6.%7.%8.%9"/>
      <w:lvlJc w:val="left"/>
      <w:pPr>
        <w:tabs>
          <w:tab w:val="num" w:pos="1800"/>
        </w:tabs>
        <w:ind w:left="1800" w:hanging="1800"/>
      </w:pPr>
      <w:rPr>
        <w:rFonts w:hint="default"/>
      </w:rPr>
    </w:lvl>
  </w:abstractNum>
  <w:abstractNum w:abstractNumId="11">
    <w:nsid w:val="33806F2B"/>
    <w:multiLevelType w:val="hybridMultilevel"/>
    <w:tmpl w:val="DC8435C6"/>
    <w:lvl w:ilvl="0" w:tplc="8062B1B0">
      <w:start w:val="2004"/>
      <w:numFmt w:val="decimal"/>
      <w:lvlText w:val="%1"/>
      <w:lvlJc w:val="left"/>
      <w:pPr>
        <w:tabs>
          <w:tab w:val="num" w:pos="720"/>
        </w:tabs>
        <w:ind w:left="720" w:hanging="360"/>
      </w:pPr>
      <w:rPr>
        <w:rFonts w:hint="default"/>
        <w:b/>
      </w:rPr>
    </w:lvl>
    <w:lvl w:ilvl="1" w:tplc="5C5CBD74" w:tentative="1">
      <w:start w:val="1"/>
      <w:numFmt w:val="lowerLetter"/>
      <w:lvlText w:val="%2."/>
      <w:lvlJc w:val="left"/>
      <w:pPr>
        <w:tabs>
          <w:tab w:val="num" w:pos="1440"/>
        </w:tabs>
        <w:ind w:left="1440" w:hanging="360"/>
      </w:pPr>
    </w:lvl>
    <w:lvl w:ilvl="2" w:tplc="C0DAFF98" w:tentative="1">
      <w:start w:val="1"/>
      <w:numFmt w:val="lowerRoman"/>
      <w:lvlText w:val="%3."/>
      <w:lvlJc w:val="right"/>
      <w:pPr>
        <w:tabs>
          <w:tab w:val="num" w:pos="2160"/>
        </w:tabs>
        <w:ind w:left="2160" w:hanging="180"/>
      </w:pPr>
    </w:lvl>
    <w:lvl w:ilvl="3" w:tplc="236E9AEC" w:tentative="1">
      <w:start w:val="1"/>
      <w:numFmt w:val="decimal"/>
      <w:lvlText w:val="%4."/>
      <w:lvlJc w:val="left"/>
      <w:pPr>
        <w:tabs>
          <w:tab w:val="num" w:pos="2880"/>
        </w:tabs>
        <w:ind w:left="2880" w:hanging="360"/>
      </w:pPr>
    </w:lvl>
    <w:lvl w:ilvl="4" w:tplc="E2DE188A" w:tentative="1">
      <w:start w:val="1"/>
      <w:numFmt w:val="lowerLetter"/>
      <w:lvlText w:val="%5."/>
      <w:lvlJc w:val="left"/>
      <w:pPr>
        <w:tabs>
          <w:tab w:val="num" w:pos="3600"/>
        </w:tabs>
        <w:ind w:left="3600" w:hanging="360"/>
      </w:pPr>
    </w:lvl>
    <w:lvl w:ilvl="5" w:tplc="CBDE84AA" w:tentative="1">
      <w:start w:val="1"/>
      <w:numFmt w:val="lowerRoman"/>
      <w:lvlText w:val="%6."/>
      <w:lvlJc w:val="right"/>
      <w:pPr>
        <w:tabs>
          <w:tab w:val="num" w:pos="4320"/>
        </w:tabs>
        <w:ind w:left="4320" w:hanging="180"/>
      </w:pPr>
    </w:lvl>
    <w:lvl w:ilvl="6" w:tplc="0660D684" w:tentative="1">
      <w:start w:val="1"/>
      <w:numFmt w:val="decimal"/>
      <w:lvlText w:val="%7."/>
      <w:lvlJc w:val="left"/>
      <w:pPr>
        <w:tabs>
          <w:tab w:val="num" w:pos="5040"/>
        </w:tabs>
        <w:ind w:left="5040" w:hanging="360"/>
      </w:pPr>
    </w:lvl>
    <w:lvl w:ilvl="7" w:tplc="05E2EAC0" w:tentative="1">
      <w:start w:val="1"/>
      <w:numFmt w:val="lowerLetter"/>
      <w:lvlText w:val="%8."/>
      <w:lvlJc w:val="left"/>
      <w:pPr>
        <w:tabs>
          <w:tab w:val="num" w:pos="5760"/>
        </w:tabs>
        <w:ind w:left="5760" w:hanging="360"/>
      </w:pPr>
    </w:lvl>
    <w:lvl w:ilvl="8" w:tplc="57C6AD9C" w:tentative="1">
      <w:start w:val="1"/>
      <w:numFmt w:val="lowerRoman"/>
      <w:lvlText w:val="%9."/>
      <w:lvlJc w:val="right"/>
      <w:pPr>
        <w:tabs>
          <w:tab w:val="num" w:pos="6480"/>
        </w:tabs>
        <w:ind w:left="6480" w:hanging="180"/>
      </w:pPr>
    </w:lvl>
  </w:abstractNum>
  <w:abstractNum w:abstractNumId="12">
    <w:nsid w:val="34253058"/>
    <w:multiLevelType w:val="multilevel"/>
    <w:tmpl w:val="4342B514"/>
    <w:lvl w:ilvl="0">
      <w:start w:val="18"/>
      <w:numFmt w:val="decimal"/>
      <w:lvlText w:val="%1"/>
      <w:lvlJc w:val="left"/>
      <w:pPr>
        <w:tabs>
          <w:tab w:val="num" w:pos="1368"/>
        </w:tabs>
        <w:ind w:left="1368" w:hanging="1368"/>
      </w:pPr>
      <w:rPr>
        <w:rFonts w:hint="default"/>
        <w:b/>
      </w:rPr>
    </w:lvl>
    <w:lvl w:ilvl="1">
      <w:start w:val="15"/>
      <w:numFmt w:val="decimal"/>
      <w:lvlText w:val="%1.%2"/>
      <w:lvlJc w:val="left"/>
      <w:pPr>
        <w:tabs>
          <w:tab w:val="num" w:pos="1368"/>
        </w:tabs>
        <w:ind w:left="1368" w:hanging="1368"/>
      </w:pPr>
      <w:rPr>
        <w:rFonts w:hint="default"/>
        <w:b/>
      </w:rPr>
    </w:lvl>
    <w:lvl w:ilvl="2">
      <w:start w:val="18"/>
      <w:numFmt w:val="decimal"/>
      <w:lvlText w:val="%1.%2-%3"/>
      <w:lvlJc w:val="left"/>
      <w:pPr>
        <w:tabs>
          <w:tab w:val="num" w:pos="1368"/>
        </w:tabs>
        <w:ind w:left="1368" w:hanging="1368"/>
      </w:pPr>
      <w:rPr>
        <w:rFonts w:hint="default"/>
        <w:b/>
      </w:rPr>
    </w:lvl>
    <w:lvl w:ilvl="3">
      <w:start w:val="40"/>
      <w:numFmt w:val="decimal"/>
      <w:lvlText w:val="%1.%2-%3.%4"/>
      <w:lvlJc w:val="left"/>
      <w:pPr>
        <w:tabs>
          <w:tab w:val="num" w:pos="1368"/>
        </w:tabs>
        <w:ind w:left="1368" w:hanging="1368"/>
      </w:pPr>
      <w:rPr>
        <w:rFonts w:hint="default"/>
        <w:b/>
      </w:rPr>
    </w:lvl>
    <w:lvl w:ilvl="4">
      <w:start w:val="1"/>
      <w:numFmt w:val="decimal"/>
      <w:lvlText w:val="%1.%2-%3.%4.%5"/>
      <w:lvlJc w:val="left"/>
      <w:pPr>
        <w:tabs>
          <w:tab w:val="num" w:pos="1368"/>
        </w:tabs>
        <w:ind w:left="1368" w:hanging="1368"/>
      </w:pPr>
      <w:rPr>
        <w:rFonts w:hint="default"/>
        <w:b/>
      </w:rPr>
    </w:lvl>
    <w:lvl w:ilvl="5">
      <w:start w:val="1"/>
      <w:numFmt w:val="decimal"/>
      <w:lvlText w:val="%1.%2-%3.%4.%5.%6"/>
      <w:lvlJc w:val="left"/>
      <w:pPr>
        <w:tabs>
          <w:tab w:val="num" w:pos="1368"/>
        </w:tabs>
        <w:ind w:left="1368" w:hanging="1368"/>
      </w:pPr>
      <w:rPr>
        <w:rFonts w:hint="default"/>
        <w:b/>
      </w:rPr>
    </w:lvl>
    <w:lvl w:ilvl="6">
      <w:start w:val="1"/>
      <w:numFmt w:val="decimal"/>
      <w:lvlText w:val="%1.%2-%3.%4.%5.%6.%7"/>
      <w:lvlJc w:val="left"/>
      <w:pPr>
        <w:tabs>
          <w:tab w:val="num" w:pos="1440"/>
        </w:tabs>
        <w:ind w:left="1440" w:hanging="1440"/>
      </w:pPr>
      <w:rPr>
        <w:rFonts w:hint="default"/>
        <w:b/>
      </w:rPr>
    </w:lvl>
    <w:lvl w:ilvl="7">
      <w:start w:val="1"/>
      <w:numFmt w:val="decimal"/>
      <w:lvlText w:val="%1.%2-%3.%4.%5.%6.%7.%8"/>
      <w:lvlJc w:val="left"/>
      <w:pPr>
        <w:tabs>
          <w:tab w:val="num" w:pos="1440"/>
        </w:tabs>
        <w:ind w:left="1440" w:hanging="1440"/>
      </w:pPr>
      <w:rPr>
        <w:rFonts w:hint="default"/>
        <w:b/>
      </w:rPr>
    </w:lvl>
    <w:lvl w:ilvl="8">
      <w:start w:val="1"/>
      <w:numFmt w:val="decimal"/>
      <w:lvlText w:val="%1.%2-%3.%4.%5.%6.%7.%8.%9"/>
      <w:lvlJc w:val="left"/>
      <w:pPr>
        <w:tabs>
          <w:tab w:val="num" w:pos="1800"/>
        </w:tabs>
        <w:ind w:left="1800" w:hanging="1800"/>
      </w:pPr>
      <w:rPr>
        <w:rFonts w:hint="default"/>
        <w:b/>
      </w:rPr>
    </w:lvl>
  </w:abstractNum>
  <w:abstractNum w:abstractNumId="13">
    <w:nsid w:val="3D00586B"/>
    <w:multiLevelType w:val="multilevel"/>
    <w:tmpl w:val="80EC574A"/>
    <w:lvl w:ilvl="0">
      <w:start w:val="9"/>
      <w:numFmt w:val="decimal"/>
      <w:lvlText w:val="%1"/>
      <w:lvlJc w:val="left"/>
      <w:pPr>
        <w:tabs>
          <w:tab w:val="num" w:pos="465"/>
        </w:tabs>
        <w:ind w:left="465" w:hanging="465"/>
      </w:pPr>
      <w:rPr>
        <w:rFonts w:hint="default"/>
      </w:rPr>
    </w:lvl>
    <w:lvl w:ilvl="1">
      <w:start w:val="45"/>
      <w:numFmt w:val="decimal"/>
      <w:lvlText w:val="%1.%2"/>
      <w:lvlJc w:val="left"/>
      <w:pPr>
        <w:tabs>
          <w:tab w:val="num" w:pos="645"/>
        </w:tabs>
        <w:ind w:left="645" w:hanging="465"/>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1080"/>
        </w:tabs>
        <w:ind w:left="1080" w:hanging="108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440"/>
        </w:tabs>
        <w:ind w:left="1440" w:hanging="144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800"/>
        </w:tabs>
        <w:ind w:left="1800" w:hanging="1800"/>
      </w:pPr>
      <w:rPr>
        <w:rFonts w:hint="default"/>
      </w:rPr>
    </w:lvl>
    <w:lvl w:ilvl="8">
      <w:start w:val="1"/>
      <w:numFmt w:val="decimal"/>
      <w:lvlText w:val="%1.%2.%3.%4.%5.%6.%7.%8.%9"/>
      <w:lvlJc w:val="left"/>
      <w:pPr>
        <w:tabs>
          <w:tab w:val="num" w:pos="1800"/>
        </w:tabs>
        <w:ind w:left="1800" w:hanging="1800"/>
      </w:pPr>
      <w:rPr>
        <w:rFonts w:hint="default"/>
      </w:rPr>
    </w:lvl>
  </w:abstractNum>
  <w:abstractNum w:abstractNumId="14">
    <w:nsid w:val="3D970713"/>
    <w:multiLevelType w:val="hybridMultilevel"/>
    <w:tmpl w:val="61EAE02E"/>
    <w:lvl w:ilvl="0" w:tplc="95AC9714">
      <w:numFmt w:val="bullet"/>
      <w:lvlText w:val="-"/>
      <w:lvlJc w:val="left"/>
      <w:pPr>
        <w:tabs>
          <w:tab w:val="num" w:pos="480"/>
        </w:tabs>
        <w:ind w:left="480" w:hanging="360"/>
      </w:pPr>
      <w:rPr>
        <w:rFonts w:ascii="Bitstream Vera Sans" w:eastAsia="Bitstream Vera Sans" w:hAnsi="Bitstream Vera Sans" w:cs="Bitstream Vera Sans" w:hint="default"/>
      </w:rPr>
    </w:lvl>
    <w:lvl w:ilvl="1" w:tplc="04100003" w:tentative="1">
      <w:start w:val="1"/>
      <w:numFmt w:val="bullet"/>
      <w:lvlText w:val="o"/>
      <w:lvlJc w:val="left"/>
      <w:pPr>
        <w:tabs>
          <w:tab w:val="num" w:pos="1200"/>
        </w:tabs>
        <w:ind w:left="1200" w:hanging="360"/>
      </w:pPr>
      <w:rPr>
        <w:rFonts w:ascii="Courier New" w:hAnsi="Courier New" w:cs="Courier New" w:hint="default"/>
      </w:rPr>
    </w:lvl>
    <w:lvl w:ilvl="2" w:tplc="04100005" w:tentative="1">
      <w:start w:val="1"/>
      <w:numFmt w:val="bullet"/>
      <w:lvlText w:val=""/>
      <w:lvlJc w:val="left"/>
      <w:pPr>
        <w:tabs>
          <w:tab w:val="num" w:pos="1920"/>
        </w:tabs>
        <w:ind w:left="1920" w:hanging="360"/>
      </w:pPr>
      <w:rPr>
        <w:rFonts w:ascii="Wingdings" w:hAnsi="Wingdings" w:hint="default"/>
      </w:rPr>
    </w:lvl>
    <w:lvl w:ilvl="3" w:tplc="04100001" w:tentative="1">
      <w:start w:val="1"/>
      <w:numFmt w:val="bullet"/>
      <w:lvlText w:val=""/>
      <w:lvlJc w:val="left"/>
      <w:pPr>
        <w:tabs>
          <w:tab w:val="num" w:pos="2640"/>
        </w:tabs>
        <w:ind w:left="2640" w:hanging="360"/>
      </w:pPr>
      <w:rPr>
        <w:rFonts w:ascii="Symbol" w:hAnsi="Symbol" w:hint="default"/>
      </w:rPr>
    </w:lvl>
    <w:lvl w:ilvl="4" w:tplc="04100003" w:tentative="1">
      <w:start w:val="1"/>
      <w:numFmt w:val="bullet"/>
      <w:lvlText w:val="o"/>
      <w:lvlJc w:val="left"/>
      <w:pPr>
        <w:tabs>
          <w:tab w:val="num" w:pos="3360"/>
        </w:tabs>
        <w:ind w:left="3360" w:hanging="360"/>
      </w:pPr>
      <w:rPr>
        <w:rFonts w:ascii="Courier New" w:hAnsi="Courier New" w:cs="Courier New" w:hint="default"/>
      </w:rPr>
    </w:lvl>
    <w:lvl w:ilvl="5" w:tplc="04100005" w:tentative="1">
      <w:start w:val="1"/>
      <w:numFmt w:val="bullet"/>
      <w:lvlText w:val=""/>
      <w:lvlJc w:val="left"/>
      <w:pPr>
        <w:tabs>
          <w:tab w:val="num" w:pos="4080"/>
        </w:tabs>
        <w:ind w:left="4080" w:hanging="360"/>
      </w:pPr>
      <w:rPr>
        <w:rFonts w:ascii="Wingdings" w:hAnsi="Wingdings" w:hint="default"/>
      </w:rPr>
    </w:lvl>
    <w:lvl w:ilvl="6" w:tplc="04100001" w:tentative="1">
      <w:start w:val="1"/>
      <w:numFmt w:val="bullet"/>
      <w:lvlText w:val=""/>
      <w:lvlJc w:val="left"/>
      <w:pPr>
        <w:tabs>
          <w:tab w:val="num" w:pos="4800"/>
        </w:tabs>
        <w:ind w:left="4800" w:hanging="360"/>
      </w:pPr>
      <w:rPr>
        <w:rFonts w:ascii="Symbol" w:hAnsi="Symbol" w:hint="default"/>
      </w:rPr>
    </w:lvl>
    <w:lvl w:ilvl="7" w:tplc="04100003" w:tentative="1">
      <w:start w:val="1"/>
      <w:numFmt w:val="bullet"/>
      <w:lvlText w:val="o"/>
      <w:lvlJc w:val="left"/>
      <w:pPr>
        <w:tabs>
          <w:tab w:val="num" w:pos="5520"/>
        </w:tabs>
        <w:ind w:left="5520" w:hanging="360"/>
      </w:pPr>
      <w:rPr>
        <w:rFonts w:ascii="Courier New" w:hAnsi="Courier New" w:cs="Courier New" w:hint="default"/>
      </w:rPr>
    </w:lvl>
    <w:lvl w:ilvl="8" w:tplc="04100005" w:tentative="1">
      <w:start w:val="1"/>
      <w:numFmt w:val="bullet"/>
      <w:lvlText w:val=""/>
      <w:lvlJc w:val="left"/>
      <w:pPr>
        <w:tabs>
          <w:tab w:val="num" w:pos="6240"/>
        </w:tabs>
        <w:ind w:left="6240" w:hanging="360"/>
      </w:pPr>
      <w:rPr>
        <w:rFonts w:ascii="Wingdings" w:hAnsi="Wingdings" w:hint="default"/>
      </w:rPr>
    </w:lvl>
  </w:abstractNum>
  <w:abstractNum w:abstractNumId="15">
    <w:nsid w:val="3DB92C52"/>
    <w:multiLevelType w:val="hybridMultilevel"/>
    <w:tmpl w:val="1CCC2F66"/>
    <w:lvl w:ilvl="0" w:tplc="0410000F">
      <w:start w:val="1"/>
      <w:numFmt w:val="decimal"/>
      <w:lvlText w:val="%1."/>
      <w:lvlJc w:val="left"/>
      <w:pPr>
        <w:tabs>
          <w:tab w:val="num" w:pos="720"/>
        </w:tabs>
        <w:ind w:left="720" w:hanging="360"/>
      </w:pPr>
    </w:lvl>
    <w:lvl w:ilvl="1" w:tplc="04100019">
      <w:start w:val="1"/>
      <w:numFmt w:val="lowerLetter"/>
      <w:lvlText w:val="%2."/>
      <w:lvlJc w:val="left"/>
      <w:pPr>
        <w:tabs>
          <w:tab w:val="num" w:pos="1440"/>
        </w:tabs>
        <w:ind w:left="1440" w:hanging="360"/>
      </w:pPr>
    </w:lvl>
    <w:lvl w:ilvl="2" w:tplc="0410001B" w:tentative="1">
      <w:start w:val="1"/>
      <w:numFmt w:val="lowerRoman"/>
      <w:lvlText w:val="%3."/>
      <w:lvlJc w:val="right"/>
      <w:pPr>
        <w:tabs>
          <w:tab w:val="num" w:pos="2160"/>
        </w:tabs>
        <w:ind w:left="2160" w:hanging="180"/>
      </w:pPr>
    </w:lvl>
    <w:lvl w:ilvl="3" w:tplc="0410000F" w:tentative="1">
      <w:start w:val="1"/>
      <w:numFmt w:val="decimal"/>
      <w:lvlText w:val="%4."/>
      <w:lvlJc w:val="left"/>
      <w:pPr>
        <w:tabs>
          <w:tab w:val="num" w:pos="2880"/>
        </w:tabs>
        <w:ind w:left="2880" w:hanging="360"/>
      </w:pPr>
    </w:lvl>
    <w:lvl w:ilvl="4" w:tplc="04100019" w:tentative="1">
      <w:start w:val="1"/>
      <w:numFmt w:val="lowerLetter"/>
      <w:lvlText w:val="%5."/>
      <w:lvlJc w:val="left"/>
      <w:pPr>
        <w:tabs>
          <w:tab w:val="num" w:pos="3600"/>
        </w:tabs>
        <w:ind w:left="3600" w:hanging="360"/>
      </w:pPr>
    </w:lvl>
    <w:lvl w:ilvl="5" w:tplc="0410001B" w:tentative="1">
      <w:start w:val="1"/>
      <w:numFmt w:val="lowerRoman"/>
      <w:lvlText w:val="%6."/>
      <w:lvlJc w:val="right"/>
      <w:pPr>
        <w:tabs>
          <w:tab w:val="num" w:pos="4320"/>
        </w:tabs>
        <w:ind w:left="4320" w:hanging="180"/>
      </w:pPr>
    </w:lvl>
    <w:lvl w:ilvl="6" w:tplc="0410000F" w:tentative="1">
      <w:start w:val="1"/>
      <w:numFmt w:val="decimal"/>
      <w:lvlText w:val="%7."/>
      <w:lvlJc w:val="left"/>
      <w:pPr>
        <w:tabs>
          <w:tab w:val="num" w:pos="5040"/>
        </w:tabs>
        <w:ind w:left="5040" w:hanging="360"/>
      </w:pPr>
    </w:lvl>
    <w:lvl w:ilvl="7" w:tplc="04100019" w:tentative="1">
      <w:start w:val="1"/>
      <w:numFmt w:val="lowerLetter"/>
      <w:lvlText w:val="%8."/>
      <w:lvlJc w:val="left"/>
      <w:pPr>
        <w:tabs>
          <w:tab w:val="num" w:pos="5760"/>
        </w:tabs>
        <w:ind w:left="5760" w:hanging="360"/>
      </w:pPr>
    </w:lvl>
    <w:lvl w:ilvl="8" w:tplc="0410001B" w:tentative="1">
      <w:start w:val="1"/>
      <w:numFmt w:val="lowerRoman"/>
      <w:lvlText w:val="%9."/>
      <w:lvlJc w:val="right"/>
      <w:pPr>
        <w:tabs>
          <w:tab w:val="num" w:pos="6480"/>
        </w:tabs>
        <w:ind w:left="6480" w:hanging="180"/>
      </w:pPr>
    </w:lvl>
  </w:abstractNum>
  <w:abstractNum w:abstractNumId="16">
    <w:nsid w:val="488E41C8"/>
    <w:multiLevelType w:val="hybridMultilevel"/>
    <w:tmpl w:val="41A6EEB2"/>
    <w:lvl w:ilvl="0" w:tplc="CBC85352">
      <w:start w:val="1"/>
      <w:numFmt w:val="decimal"/>
      <w:lvlText w:val="%1)"/>
      <w:lvlJc w:val="left"/>
      <w:pPr>
        <w:tabs>
          <w:tab w:val="num" w:pos="720"/>
        </w:tabs>
        <w:ind w:left="720" w:hanging="360"/>
      </w:pPr>
    </w:lvl>
    <w:lvl w:ilvl="1" w:tplc="0746787E">
      <w:start w:val="1"/>
      <w:numFmt w:val="decimal"/>
      <w:lvlText w:val="%2."/>
      <w:lvlJc w:val="left"/>
      <w:pPr>
        <w:tabs>
          <w:tab w:val="num" w:pos="1440"/>
        </w:tabs>
        <w:ind w:left="1440" w:hanging="360"/>
      </w:pPr>
    </w:lvl>
    <w:lvl w:ilvl="2" w:tplc="DC58C18C">
      <w:start w:val="1"/>
      <w:numFmt w:val="decimal"/>
      <w:lvlText w:val="%3."/>
      <w:lvlJc w:val="left"/>
      <w:pPr>
        <w:tabs>
          <w:tab w:val="num" w:pos="2160"/>
        </w:tabs>
        <w:ind w:left="2160" w:hanging="360"/>
      </w:pPr>
    </w:lvl>
    <w:lvl w:ilvl="3" w:tplc="B6A8BD06">
      <w:start w:val="1"/>
      <w:numFmt w:val="decimal"/>
      <w:lvlText w:val="%4."/>
      <w:lvlJc w:val="left"/>
      <w:pPr>
        <w:tabs>
          <w:tab w:val="num" w:pos="2880"/>
        </w:tabs>
        <w:ind w:left="2880" w:hanging="360"/>
      </w:pPr>
    </w:lvl>
    <w:lvl w:ilvl="4" w:tplc="34B2ED3A">
      <w:start w:val="1"/>
      <w:numFmt w:val="decimal"/>
      <w:lvlText w:val="%5."/>
      <w:lvlJc w:val="left"/>
      <w:pPr>
        <w:tabs>
          <w:tab w:val="num" w:pos="3600"/>
        </w:tabs>
        <w:ind w:left="3600" w:hanging="360"/>
      </w:pPr>
    </w:lvl>
    <w:lvl w:ilvl="5" w:tplc="66148624">
      <w:start w:val="1"/>
      <w:numFmt w:val="decimal"/>
      <w:lvlText w:val="%6."/>
      <w:lvlJc w:val="left"/>
      <w:pPr>
        <w:tabs>
          <w:tab w:val="num" w:pos="4320"/>
        </w:tabs>
        <w:ind w:left="4320" w:hanging="360"/>
      </w:pPr>
    </w:lvl>
    <w:lvl w:ilvl="6" w:tplc="94366590">
      <w:start w:val="1"/>
      <w:numFmt w:val="decimal"/>
      <w:lvlText w:val="%7."/>
      <w:lvlJc w:val="left"/>
      <w:pPr>
        <w:tabs>
          <w:tab w:val="num" w:pos="5040"/>
        </w:tabs>
        <w:ind w:left="5040" w:hanging="360"/>
      </w:pPr>
    </w:lvl>
    <w:lvl w:ilvl="7" w:tplc="D312F03C">
      <w:start w:val="1"/>
      <w:numFmt w:val="decimal"/>
      <w:lvlText w:val="%8."/>
      <w:lvlJc w:val="left"/>
      <w:pPr>
        <w:tabs>
          <w:tab w:val="num" w:pos="5760"/>
        </w:tabs>
        <w:ind w:left="5760" w:hanging="360"/>
      </w:pPr>
    </w:lvl>
    <w:lvl w:ilvl="8" w:tplc="CF1887B6">
      <w:start w:val="1"/>
      <w:numFmt w:val="decimal"/>
      <w:lvlText w:val="%9."/>
      <w:lvlJc w:val="left"/>
      <w:pPr>
        <w:tabs>
          <w:tab w:val="num" w:pos="6480"/>
        </w:tabs>
        <w:ind w:left="6480" w:hanging="360"/>
      </w:pPr>
    </w:lvl>
  </w:abstractNum>
  <w:abstractNum w:abstractNumId="17">
    <w:nsid w:val="4A02788B"/>
    <w:multiLevelType w:val="hybridMultilevel"/>
    <w:tmpl w:val="CD247034"/>
    <w:lvl w:ilvl="0" w:tplc="0144C71C">
      <w:start w:val="1"/>
      <w:numFmt w:val="bullet"/>
      <w:lvlText w:val=""/>
      <w:lvlJc w:val="left"/>
      <w:pPr>
        <w:tabs>
          <w:tab w:val="num" w:pos="800"/>
        </w:tabs>
        <w:ind w:left="800" w:hanging="360"/>
      </w:pPr>
      <w:rPr>
        <w:rFonts w:ascii="Symbol" w:hAnsi="Symbol" w:hint="default"/>
      </w:rPr>
    </w:lvl>
    <w:lvl w:ilvl="1" w:tplc="F2122758" w:tentative="1">
      <w:start w:val="1"/>
      <w:numFmt w:val="bullet"/>
      <w:lvlText w:val="o"/>
      <w:lvlJc w:val="left"/>
      <w:pPr>
        <w:tabs>
          <w:tab w:val="num" w:pos="1520"/>
        </w:tabs>
        <w:ind w:left="1520" w:hanging="360"/>
      </w:pPr>
      <w:rPr>
        <w:rFonts w:ascii="Courier New" w:hAnsi="Courier New" w:cs="Wingdings" w:hint="default"/>
      </w:rPr>
    </w:lvl>
    <w:lvl w:ilvl="2" w:tplc="D07E205A" w:tentative="1">
      <w:start w:val="1"/>
      <w:numFmt w:val="bullet"/>
      <w:lvlText w:val=""/>
      <w:lvlJc w:val="left"/>
      <w:pPr>
        <w:tabs>
          <w:tab w:val="num" w:pos="2240"/>
        </w:tabs>
        <w:ind w:left="2240" w:hanging="360"/>
      </w:pPr>
      <w:rPr>
        <w:rFonts w:ascii="Wingdings" w:hAnsi="Wingdings" w:hint="default"/>
      </w:rPr>
    </w:lvl>
    <w:lvl w:ilvl="3" w:tplc="8E12BE5C" w:tentative="1">
      <w:start w:val="1"/>
      <w:numFmt w:val="bullet"/>
      <w:lvlText w:val=""/>
      <w:lvlJc w:val="left"/>
      <w:pPr>
        <w:tabs>
          <w:tab w:val="num" w:pos="2960"/>
        </w:tabs>
        <w:ind w:left="2960" w:hanging="360"/>
      </w:pPr>
      <w:rPr>
        <w:rFonts w:ascii="Symbol" w:hAnsi="Symbol" w:hint="default"/>
      </w:rPr>
    </w:lvl>
    <w:lvl w:ilvl="4" w:tplc="697AF1C8" w:tentative="1">
      <w:start w:val="1"/>
      <w:numFmt w:val="bullet"/>
      <w:lvlText w:val="o"/>
      <w:lvlJc w:val="left"/>
      <w:pPr>
        <w:tabs>
          <w:tab w:val="num" w:pos="3680"/>
        </w:tabs>
        <w:ind w:left="3680" w:hanging="360"/>
      </w:pPr>
      <w:rPr>
        <w:rFonts w:ascii="Courier New" w:hAnsi="Courier New" w:cs="Wingdings" w:hint="default"/>
      </w:rPr>
    </w:lvl>
    <w:lvl w:ilvl="5" w:tplc="2C38E13C" w:tentative="1">
      <w:start w:val="1"/>
      <w:numFmt w:val="bullet"/>
      <w:lvlText w:val=""/>
      <w:lvlJc w:val="left"/>
      <w:pPr>
        <w:tabs>
          <w:tab w:val="num" w:pos="4400"/>
        </w:tabs>
        <w:ind w:left="4400" w:hanging="360"/>
      </w:pPr>
      <w:rPr>
        <w:rFonts w:ascii="Wingdings" w:hAnsi="Wingdings" w:hint="default"/>
      </w:rPr>
    </w:lvl>
    <w:lvl w:ilvl="6" w:tplc="3BEEAD4A" w:tentative="1">
      <w:start w:val="1"/>
      <w:numFmt w:val="bullet"/>
      <w:lvlText w:val=""/>
      <w:lvlJc w:val="left"/>
      <w:pPr>
        <w:tabs>
          <w:tab w:val="num" w:pos="5120"/>
        </w:tabs>
        <w:ind w:left="5120" w:hanging="360"/>
      </w:pPr>
      <w:rPr>
        <w:rFonts w:ascii="Symbol" w:hAnsi="Symbol" w:hint="default"/>
      </w:rPr>
    </w:lvl>
    <w:lvl w:ilvl="7" w:tplc="6C964D28" w:tentative="1">
      <w:start w:val="1"/>
      <w:numFmt w:val="bullet"/>
      <w:lvlText w:val="o"/>
      <w:lvlJc w:val="left"/>
      <w:pPr>
        <w:tabs>
          <w:tab w:val="num" w:pos="5840"/>
        </w:tabs>
        <w:ind w:left="5840" w:hanging="360"/>
      </w:pPr>
      <w:rPr>
        <w:rFonts w:ascii="Courier New" w:hAnsi="Courier New" w:cs="Wingdings" w:hint="default"/>
      </w:rPr>
    </w:lvl>
    <w:lvl w:ilvl="8" w:tplc="8D36CC92" w:tentative="1">
      <w:start w:val="1"/>
      <w:numFmt w:val="bullet"/>
      <w:lvlText w:val=""/>
      <w:lvlJc w:val="left"/>
      <w:pPr>
        <w:tabs>
          <w:tab w:val="num" w:pos="6560"/>
        </w:tabs>
        <w:ind w:left="6560" w:hanging="360"/>
      </w:pPr>
      <w:rPr>
        <w:rFonts w:ascii="Wingdings" w:hAnsi="Wingdings" w:hint="default"/>
      </w:rPr>
    </w:lvl>
  </w:abstractNum>
  <w:abstractNum w:abstractNumId="18">
    <w:nsid w:val="53A07025"/>
    <w:multiLevelType w:val="multilevel"/>
    <w:tmpl w:val="F2F68566"/>
    <w:lvl w:ilvl="0">
      <w:start w:val="16"/>
      <w:numFmt w:val="decimal"/>
      <w:lvlText w:val="%1"/>
      <w:lvlJc w:val="left"/>
      <w:pPr>
        <w:tabs>
          <w:tab w:val="num" w:pos="600"/>
        </w:tabs>
        <w:ind w:left="600" w:hanging="600"/>
      </w:pPr>
      <w:rPr>
        <w:rFonts w:hint="default"/>
      </w:rPr>
    </w:lvl>
    <w:lvl w:ilvl="1">
      <w:start w:val="15"/>
      <w:numFmt w:val="decimalZero"/>
      <w:lvlText w:val="%1.%2"/>
      <w:lvlJc w:val="left"/>
      <w:pPr>
        <w:tabs>
          <w:tab w:val="num" w:pos="600"/>
        </w:tabs>
        <w:ind w:left="600" w:hanging="60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1080"/>
        </w:tabs>
        <w:ind w:left="1080" w:hanging="108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440"/>
        </w:tabs>
        <w:ind w:left="1440" w:hanging="144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800"/>
        </w:tabs>
        <w:ind w:left="1800" w:hanging="1800"/>
      </w:pPr>
      <w:rPr>
        <w:rFonts w:hint="default"/>
      </w:rPr>
    </w:lvl>
    <w:lvl w:ilvl="8">
      <w:start w:val="1"/>
      <w:numFmt w:val="decimal"/>
      <w:lvlText w:val="%1.%2.%3.%4.%5.%6.%7.%8.%9"/>
      <w:lvlJc w:val="left"/>
      <w:pPr>
        <w:tabs>
          <w:tab w:val="num" w:pos="1800"/>
        </w:tabs>
        <w:ind w:left="1800" w:hanging="1800"/>
      </w:pPr>
      <w:rPr>
        <w:rFonts w:hint="default"/>
      </w:rPr>
    </w:lvl>
  </w:abstractNum>
  <w:abstractNum w:abstractNumId="19">
    <w:nsid w:val="60F97783"/>
    <w:multiLevelType w:val="multilevel"/>
    <w:tmpl w:val="4342B514"/>
    <w:lvl w:ilvl="0">
      <w:start w:val="18"/>
      <w:numFmt w:val="decimal"/>
      <w:lvlText w:val="%1"/>
      <w:lvlJc w:val="left"/>
      <w:pPr>
        <w:tabs>
          <w:tab w:val="num" w:pos="1368"/>
        </w:tabs>
        <w:ind w:left="1368" w:hanging="1368"/>
      </w:pPr>
      <w:rPr>
        <w:rFonts w:hint="default"/>
        <w:b/>
      </w:rPr>
    </w:lvl>
    <w:lvl w:ilvl="1">
      <w:start w:val="15"/>
      <w:numFmt w:val="decimal"/>
      <w:lvlText w:val="%1.%2"/>
      <w:lvlJc w:val="left"/>
      <w:pPr>
        <w:tabs>
          <w:tab w:val="num" w:pos="1368"/>
        </w:tabs>
        <w:ind w:left="1368" w:hanging="1368"/>
      </w:pPr>
      <w:rPr>
        <w:rFonts w:hint="default"/>
        <w:b/>
      </w:rPr>
    </w:lvl>
    <w:lvl w:ilvl="2">
      <w:start w:val="18"/>
      <w:numFmt w:val="decimal"/>
      <w:lvlText w:val="%1.%2-%3"/>
      <w:lvlJc w:val="left"/>
      <w:pPr>
        <w:tabs>
          <w:tab w:val="num" w:pos="1368"/>
        </w:tabs>
        <w:ind w:left="1368" w:hanging="1368"/>
      </w:pPr>
      <w:rPr>
        <w:rFonts w:hint="default"/>
        <w:b/>
      </w:rPr>
    </w:lvl>
    <w:lvl w:ilvl="3">
      <w:start w:val="40"/>
      <w:numFmt w:val="decimal"/>
      <w:lvlText w:val="%1.%2-%3.%4"/>
      <w:lvlJc w:val="left"/>
      <w:pPr>
        <w:tabs>
          <w:tab w:val="num" w:pos="1368"/>
        </w:tabs>
        <w:ind w:left="1368" w:hanging="1368"/>
      </w:pPr>
      <w:rPr>
        <w:rFonts w:hint="default"/>
        <w:b/>
      </w:rPr>
    </w:lvl>
    <w:lvl w:ilvl="4">
      <w:start w:val="1"/>
      <w:numFmt w:val="decimal"/>
      <w:lvlText w:val="%1.%2-%3.%4.%5"/>
      <w:lvlJc w:val="left"/>
      <w:pPr>
        <w:tabs>
          <w:tab w:val="num" w:pos="1368"/>
        </w:tabs>
        <w:ind w:left="1368" w:hanging="1368"/>
      </w:pPr>
      <w:rPr>
        <w:rFonts w:hint="default"/>
        <w:b/>
      </w:rPr>
    </w:lvl>
    <w:lvl w:ilvl="5">
      <w:start w:val="1"/>
      <w:numFmt w:val="decimal"/>
      <w:lvlText w:val="%1.%2-%3.%4.%5.%6"/>
      <w:lvlJc w:val="left"/>
      <w:pPr>
        <w:tabs>
          <w:tab w:val="num" w:pos="1368"/>
        </w:tabs>
        <w:ind w:left="1368" w:hanging="1368"/>
      </w:pPr>
      <w:rPr>
        <w:rFonts w:hint="default"/>
        <w:b/>
      </w:rPr>
    </w:lvl>
    <w:lvl w:ilvl="6">
      <w:start w:val="1"/>
      <w:numFmt w:val="decimal"/>
      <w:lvlText w:val="%1.%2-%3.%4.%5.%6.%7"/>
      <w:lvlJc w:val="left"/>
      <w:pPr>
        <w:tabs>
          <w:tab w:val="num" w:pos="1440"/>
        </w:tabs>
        <w:ind w:left="1440" w:hanging="1440"/>
      </w:pPr>
      <w:rPr>
        <w:rFonts w:hint="default"/>
        <w:b/>
      </w:rPr>
    </w:lvl>
    <w:lvl w:ilvl="7">
      <w:start w:val="1"/>
      <w:numFmt w:val="decimal"/>
      <w:lvlText w:val="%1.%2-%3.%4.%5.%6.%7.%8"/>
      <w:lvlJc w:val="left"/>
      <w:pPr>
        <w:tabs>
          <w:tab w:val="num" w:pos="1440"/>
        </w:tabs>
        <w:ind w:left="1440" w:hanging="1440"/>
      </w:pPr>
      <w:rPr>
        <w:rFonts w:hint="default"/>
        <w:b/>
      </w:rPr>
    </w:lvl>
    <w:lvl w:ilvl="8">
      <w:start w:val="1"/>
      <w:numFmt w:val="decimal"/>
      <w:lvlText w:val="%1.%2-%3.%4.%5.%6.%7.%8.%9"/>
      <w:lvlJc w:val="left"/>
      <w:pPr>
        <w:tabs>
          <w:tab w:val="num" w:pos="1800"/>
        </w:tabs>
        <w:ind w:left="1800" w:hanging="1800"/>
      </w:pPr>
      <w:rPr>
        <w:rFonts w:hint="default"/>
        <w:b/>
      </w:rPr>
    </w:lvl>
  </w:abstractNum>
  <w:abstractNum w:abstractNumId="20">
    <w:nsid w:val="65E7196B"/>
    <w:multiLevelType w:val="hybridMultilevel"/>
    <w:tmpl w:val="B3D8DBDA"/>
    <w:lvl w:ilvl="0" w:tplc="7BC22242">
      <w:start w:val="1"/>
      <w:numFmt w:val="bullet"/>
      <w:lvlText w:val=""/>
      <w:lvlJc w:val="left"/>
      <w:pPr>
        <w:tabs>
          <w:tab w:val="num" w:pos="1395"/>
        </w:tabs>
        <w:ind w:left="1395" w:hanging="360"/>
      </w:pPr>
      <w:rPr>
        <w:rFonts w:ascii="Symbol" w:hAnsi="Symbol" w:hint="default"/>
      </w:rPr>
    </w:lvl>
    <w:lvl w:ilvl="1" w:tplc="868E588C" w:tentative="1">
      <w:start w:val="1"/>
      <w:numFmt w:val="bullet"/>
      <w:lvlText w:val="o"/>
      <w:lvlJc w:val="left"/>
      <w:pPr>
        <w:tabs>
          <w:tab w:val="num" w:pos="2115"/>
        </w:tabs>
        <w:ind w:left="2115" w:hanging="360"/>
      </w:pPr>
      <w:rPr>
        <w:rFonts w:ascii="Courier New" w:hAnsi="Courier New" w:cs="Wingdings" w:hint="default"/>
      </w:rPr>
    </w:lvl>
    <w:lvl w:ilvl="2" w:tplc="627A5DC2" w:tentative="1">
      <w:start w:val="1"/>
      <w:numFmt w:val="bullet"/>
      <w:lvlText w:val=""/>
      <w:lvlJc w:val="left"/>
      <w:pPr>
        <w:tabs>
          <w:tab w:val="num" w:pos="2835"/>
        </w:tabs>
        <w:ind w:left="2835" w:hanging="360"/>
      </w:pPr>
      <w:rPr>
        <w:rFonts w:ascii="Wingdings" w:hAnsi="Wingdings" w:hint="default"/>
      </w:rPr>
    </w:lvl>
    <w:lvl w:ilvl="3" w:tplc="69D8D9B2" w:tentative="1">
      <w:start w:val="1"/>
      <w:numFmt w:val="bullet"/>
      <w:lvlText w:val=""/>
      <w:lvlJc w:val="left"/>
      <w:pPr>
        <w:tabs>
          <w:tab w:val="num" w:pos="3555"/>
        </w:tabs>
        <w:ind w:left="3555" w:hanging="360"/>
      </w:pPr>
      <w:rPr>
        <w:rFonts w:ascii="Symbol" w:hAnsi="Symbol" w:hint="default"/>
      </w:rPr>
    </w:lvl>
    <w:lvl w:ilvl="4" w:tplc="155CEA84" w:tentative="1">
      <w:start w:val="1"/>
      <w:numFmt w:val="bullet"/>
      <w:lvlText w:val="o"/>
      <w:lvlJc w:val="left"/>
      <w:pPr>
        <w:tabs>
          <w:tab w:val="num" w:pos="4275"/>
        </w:tabs>
        <w:ind w:left="4275" w:hanging="360"/>
      </w:pPr>
      <w:rPr>
        <w:rFonts w:ascii="Courier New" w:hAnsi="Courier New" w:cs="Wingdings" w:hint="default"/>
      </w:rPr>
    </w:lvl>
    <w:lvl w:ilvl="5" w:tplc="91C489E8" w:tentative="1">
      <w:start w:val="1"/>
      <w:numFmt w:val="bullet"/>
      <w:lvlText w:val=""/>
      <w:lvlJc w:val="left"/>
      <w:pPr>
        <w:tabs>
          <w:tab w:val="num" w:pos="4995"/>
        </w:tabs>
        <w:ind w:left="4995" w:hanging="360"/>
      </w:pPr>
      <w:rPr>
        <w:rFonts w:ascii="Wingdings" w:hAnsi="Wingdings" w:hint="default"/>
      </w:rPr>
    </w:lvl>
    <w:lvl w:ilvl="6" w:tplc="EC90144A" w:tentative="1">
      <w:start w:val="1"/>
      <w:numFmt w:val="bullet"/>
      <w:lvlText w:val=""/>
      <w:lvlJc w:val="left"/>
      <w:pPr>
        <w:tabs>
          <w:tab w:val="num" w:pos="5715"/>
        </w:tabs>
        <w:ind w:left="5715" w:hanging="360"/>
      </w:pPr>
      <w:rPr>
        <w:rFonts w:ascii="Symbol" w:hAnsi="Symbol" w:hint="default"/>
      </w:rPr>
    </w:lvl>
    <w:lvl w:ilvl="7" w:tplc="C030859C" w:tentative="1">
      <w:start w:val="1"/>
      <w:numFmt w:val="bullet"/>
      <w:lvlText w:val="o"/>
      <w:lvlJc w:val="left"/>
      <w:pPr>
        <w:tabs>
          <w:tab w:val="num" w:pos="6435"/>
        </w:tabs>
        <w:ind w:left="6435" w:hanging="360"/>
      </w:pPr>
      <w:rPr>
        <w:rFonts w:ascii="Courier New" w:hAnsi="Courier New" w:cs="Wingdings" w:hint="default"/>
      </w:rPr>
    </w:lvl>
    <w:lvl w:ilvl="8" w:tplc="4A32C18A" w:tentative="1">
      <w:start w:val="1"/>
      <w:numFmt w:val="bullet"/>
      <w:lvlText w:val=""/>
      <w:lvlJc w:val="left"/>
      <w:pPr>
        <w:tabs>
          <w:tab w:val="num" w:pos="7155"/>
        </w:tabs>
        <w:ind w:left="7155" w:hanging="360"/>
      </w:pPr>
      <w:rPr>
        <w:rFonts w:ascii="Wingdings" w:hAnsi="Wingdings" w:hint="default"/>
      </w:rPr>
    </w:lvl>
  </w:abstractNum>
  <w:abstractNum w:abstractNumId="21">
    <w:nsid w:val="6B0C7A16"/>
    <w:multiLevelType w:val="hybridMultilevel"/>
    <w:tmpl w:val="4828AF64"/>
    <w:lvl w:ilvl="0" w:tplc="CA90903C">
      <w:numFmt w:val="bullet"/>
      <w:lvlText w:val="-"/>
      <w:lvlJc w:val="left"/>
      <w:pPr>
        <w:tabs>
          <w:tab w:val="num" w:pos="468"/>
        </w:tabs>
        <w:ind w:left="468" w:hanging="360"/>
      </w:pPr>
      <w:rPr>
        <w:rFonts w:ascii="Times New Roman" w:eastAsia="Times New Roman" w:hAnsi="Times New Roman" w:cs="Times New Roman" w:hint="default"/>
      </w:rPr>
    </w:lvl>
    <w:lvl w:ilvl="1" w:tplc="D0ACD6E2" w:tentative="1">
      <w:start w:val="1"/>
      <w:numFmt w:val="bullet"/>
      <w:lvlText w:val="o"/>
      <w:lvlJc w:val="left"/>
      <w:pPr>
        <w:tabs>
          <w:tab w:val="num" w:pos="1188"/>
        </w:tabs>
        <w:ind w:left="1188" w:hanging="360"/>
      </w:pPr>
      <w:rPr>
        <w:rFonts w:ascii="Courier New" w:hAnsi="Courier New" w:hint="default"/>
      </w:rPr>
    </w:lvl>
    <w:lvl w:ilvl="2" w:tplc="5F025A96" w:tentative="1">
      <w:start w:val="1"/>
      <w:numFmt w:val="bullet"/>
      <w:lvlText w:val=""/>
      <w:lvlJc w:val="left"/>
      <w:pPr>
        <w:tabs>
          <w:tab w:val="num" w:pos="1908"/>
        </w:tabs>
        <w:ind w:left="1908" w:hanging="360"/>
      </w:pPr>
      <w:rPr>
        <w:rFonts w:ascii="Wingdings" w:hAnsi="Wingdings" w:hint="default"/>
      </w:rPr>
    </w:lvl>
    <w:lvl w:ilvl="3" w:tplc="B66E1564" w:tentative="1">
      <w:start w:val="1"/>
      <w:numFmt w:val="bullet"/>
      <w:lvlText w:val=""/>
      <w:lvlJc w:val="left"/>
      <w:pPr>
        <w:tabs>
          <w:tab w:val="num" w:pos="2628"/>
        </w:tabs>
        <w:ind w:left="2628" w:hanging="360"/>
      </w:pPr>
      <w:rPr>
        <w:rFonts w:ascii="Symbol" w:hAnsi="Symbol" w:hint="default"/>
      </w:rPr>
    </w:lvl>
    <w:lvl w:ilvl="4" w:tplc="FB8251C6" w:tentative="1">
      <w:start w:val="1"/>
      <w:numFmt w:val="bullet"/>
      <w:lvlText w:val="o"/>
      <w:lvlJc w:val="left"/>
      <w:pPr>
        <w:tabs>
          <w:tab w:val="num" w:pos="3348"/>
        </w:tabs>
        <w:ind w:left="3348" w:hanging="360"/>
      </w:pPr>
      <w:rPr>
        <w:rFonts w:ascii="Courier New" w:hAnsi="Courier New" w:hint="default"/>
      </w:rPr>
    </w:lvl>
    <w:lvl w:ilvl="5" w:tplc="7B82CE60" w:tentative="1">
      <w:start w:val="1"/>
      <w:numFmt w:val="bullet"/>
      <w:lvlText w:val=""/>
      <w:lvlJc w:val="left"/>
      <w:pPr>
        <w:tabs>
          <w:tab w:val="num" w:pos="4068"/>
        </w:tabs>
        <w:ind w:left="4068" w:hanging="360"/>
      </w:pPr>
      <w:rPr>
        <w:rFonts w:ascii="Wingdings" w:hAnsi="Wingdings" w:hint="default"/>
      </w:rPr>
    </w:lvl>
    <w:lvl w:ilvl="6" w:tplc="E5907DD6" w:tentative="1">
      <w:start w:val="1"/>
      <w:numFmt w:val="bullet"/>
      <w:lvlText w:val=""/>
      <w:lvlJc w:val="left"/>
      <w:pPr>
        <w:tabs>
          <w:tab w:val="num" w:pos="4788"/>
        </w:tabs>
        <w:ind w:left="4788" w:hanging="360"/>
      </w:pPr>
      <w:rPr>
        <w:rFonts w:ascii="Symbol" w:hAnsi="Symbol" w:hint="default"/>
      </w:rPr>
    </w:lvl>
    <w:lvl w:ilvl="7" w:tplc="01162570" w:tentative="1">
      <w:start w:val="1"/>
      <w:numFmt w:val="bullet"/>
      <w:lvlText w:val="o"/>
      <w:lvlJc w:val="left"/>
      <w:pPr>
        <w:tabs>
          <w:tab w:val="num" w:pos="5508"/>
        </w:tabs>
        <w:ind w:left="5508" w:hanging="360"/>
      </w:pPr>
      <w:rPr>
        <w:rFonts w:ascii="Courier New" w:hAnsi="Courier New" w:hint="default"/>
      </w:rPr>
    </w:lvl>
    <w:lvl w:ilvl="8" w:tplc="894C9C40" w:tentative="1">
      <w:start w:val="1"/>
      <w:numFmt w:val="bullet"/>
      <w:lvlText w:val=""/>
      <w:lvlJc w:val="left"/>
      <w:pPr>
        <w:tabs>
          <w:tab w:val="num" w:pos="6228"/>
        </w:tabs>
        <w:ind w:left="6228" w:hanging="360"/>
      </w:pPr>
      <w:rPr>
        <w:rFonts w:ascii="Wingdings" w:hAnsi="Wingdings" w:hint="default"/>
      </w:rPr>
    </w:lvl>
  </w:abstractNum>
  <w:abstractNum w:abstractNumId="22">
    <w:nsid w:val="7015331B"/>
    <w:multiLevelType w:val="hybridMultilevel"/>
    <w:tmpl w:val="E928492C"/>
    <w:lvl w:ilvl="0" w:tplc="C07627AA">
      <w:start w:val="1"/>
      <w:numFmt w:val="bullet"/>
      <w:lvlText w:val=""/>
      <w:lvlJc w:val="left"/>
      <w:pPr>
        <w:tabs>
          <w:tab w:val="num" w:pos="720"/>
        </w:tabs>
        <w:ind w:left="720" w:hanging="360"/>
      </w:pPr>
      <w:rPr>
        <w:rFonts w:ascii="Symbol" w:hAnsi="Symbol" w:hint="default"/>
      </w:rPr>
    </w:lvl>
    <w:lvl w:ilvl="1" w:tplc="2BB06484" w:tentative="1">
      <w:start w:val="1"/>
      <w:numFmt w:val="bullet"/>
      <w:lvlText w:val="o"/>
      <w:lvlJc w:val="left"/>
      <w:pPr>
        <w:tabs>
          <w:tab w:val="num" w:pos="1440"/>
        </w:tabs>
        <w:ind w:left="1440" w:hanging="360"/>
      </w:pPr>
      <w:rPr>
        <w:rFonts w:ascii="Courier New" w:hAnsi="Courier New" w:cs="Wingdings" w:hint="default"/>
      </w:rPr>
    </w:lvl>
    <w:lvl w:ilvl="2" w:tplc="A07AD60C" w:tentative="1">
      <w:start w:val="1"/>
      <w:numFmt w:val="bullet"/>
      <w:lvlText w:val=""/>
      <w:lvlJc w:val="left"/>
      <w:pPr>
        <w:tabs>
          <w:tab w:val="num" w:pos="2160"/>
        </w:tabs>
        <w:ind w:left="2160" w:hanging="360"/>
      </w:pPr>
      <w:rPr>
        <w:rFonts w:ascii="Wingdings" w:hAnsi="Wingdings" w:hint="default"/>
      </w:rPr>
    </w:lvl>
    <w:lvl w:ilvl="3" w:tplc="1C2C43F8" w:tentative="1">
      <w:start w:val="1"/>
      <w:numFmt w:val="bullet"/>
      <w:lvlText w:val=""/>
      <w:lvlJc w:val="left"/>
      <w:pPr>
        <w:tabs>
          <w:tab w:val="num" w:pos="2880"/>
        </w:tabs>
        <w:ind w:left="2880" w:hanging="360"/>
      </w:pPr>
      <w:rPr>
        <w:rFonts w:ascii="Symbol" w:hAnsi="Symbol" w:hint="default"/>
      </w:rPr>
    </w:lvl>
    <w:lvl w:ilvl="4" w:tplc="E68C49CE" w:tentative="1">
      <w:start w:val="1"/>
      <w:numFmt w:val="bullet"/>
      <w:lvlText w:val="o"/>
      <w:lvlJc w:val="left"/>
      <w:pPr>
        <w:tabs>
          <w:tab w:val="num" w:pos="3600"/>
        </w:tabs>
        <w:ind w:left="3600" w:hanging="360"/>
      </w:pPr>
      <w:rPr>
        <w:rFonts w:ascii="Courier New" w:hAnsi="Courier New" w:cs="Wingdings" w:hint="default"/>
      </w:rPr>
    </w:lvl>
    <w:lvl w:ilvl="5" w:tplc="DBAAB19A" w:tentative="1">
      <w:start w:val="1"/>
      <w:numFmt w:val="bullet"/>
      <w:lvlText w:val=""/>
      <w:lvlJc w:val="left"/>
      <w:pPr>
        <w:tabs>
          <w:tab w:val="num" w:pos="4320"/>
        </w:tabs>
        <w:ind w:left="4320" w:hanging="360"/>
      </w:pPr>
      <w:rPr>
        <w:rFonts w:ascii="Wingdings" w:hAnsi="Wingdings" w:hint="default"/>
      </w:rPr>
    </w:lvl>
    <w:lvl w:ilvl="6" w:tplc="08D2A86E" w:tentative="1">
      <w:start w:val="1"/>
      <w:numFmt w:val="bullet"/>
      <w:lvlText w:val=""/>
      <w:lvlJc w:val="left"/>
      <w:pPr>
        <w:tabs>
          <w:tab w:val="num" w:pos="5040"/>
        </w:tabs>
        <w:ind w:left="5040" w:hanging="360"/>
      </w:pPr>
      <w:rPr>
        <w:rFonts w:ascii="Symbol" w:hAnsi="Symbol" w:hint="default"/>
      </w:rPr>
    </w:lvl>
    <w:lvl w:ilvl="7" w:tplc="2FFE6D74" w:tentative="1">
      <w:start w:val="1"/>
      <w:numFmt w:val="bullet"/>
      <w:lvlText w:val="o"/>
      <w:lvlJc w:val="left"/>
      <w:pPr>
        <w:tabs>
          <w:tab w:val="num" w:pos="5760"/>
        </w:tabs>
        <w:ind w:left="5760" w:hanging="360"/>
      </w:pPr>
      <w:rPr>
        <w:rFonts w:ascii="Courier New" w:hAnsi="Courier New" w:cs="Wingdings" w:hint="default"/>
      </w:rPr>
    </w:lvl>
    <w:lvl w:ilvl="8" w:tplc="7EDC6204" w:tentative="1">
      <w:start w:val="1"/>
      <w:numFmt w:val="bullet"/>
      <w:lvlText w:val=""/>
      <w:lvlJc w:val="left"/>
      <w:pPr>
        <w:tabs>
          <w:tab w:val="num" w:pos="6480"/>
        </w:tabs>
        <w:ind w:left="6480" w:hanging="360"/>
      </w:pPr>
      <w:rPr>
        <w:rFonts w:ascii="Wingdings" w:hAnsi="Wingdings" w:hint="default"/>
      </w:rPr>
    </w:lvl>
  </w:abstractNum>
  <w:abstractNum w:abstractNumId="23">
    <w:nsid w:val="709E39DC"/>
    <w:multiLevelType w:val="hybridMultilevel"/>
    <w:tmpl w:val="CF44DB82"/>
    <w:lvl w:ilvl="0" w:tplc="AA6A3380">
      <w:start w:val="1"/>
      <w:numFmt w:val="bullet"/>
      <w:lvlText w:val=""/>
      <w:lvlJc w:val="left"/>
      <w:pPr>
        <w:tabs>
          <w:tab w:val="num" w:pos="720"/>
        </w:tabs>
        <w:ind w:left="720" w:hanging="360"/>
      </w:pPr>
      <w:rPr>
        <w:rFonts w:ascii="Symbol" w:hAnsi="Symbol" w:hint="default"/>
      </w:rPr>
    </w:lvl>
    <w:lvl w:ilvl="1" w:tplc="3314CFF0">
      <w:numFmt w:val="bullet"/>
      <w:lvlText w:val="-"/>
      <w:lvlJc w:val="left"/>
      <w:pPr>
        <w:tabs>
          <w:tab w:val="num" w:pos="1440"/>
        </w:tabs>
        <w:ind w:left="1440" w:hanging="360"/>
      </w:pPr>
      <w:rPr>
        <w:rFonts w:ascii="Times New Roman" w:eastAsia="Times New Roman" w:hAnsi="Times New Roman" w:cs="Times New Roman" w:hint="default"/>
      </w:rPr>
    </w:lvl>
    <w:lvl w:ilvl="2" w:tplc="E9B68346">
      <w:start w:val="1"/>
      <w:numFmt w:val="bullet"/>
      <w:lvlText w:val=""/>
      <w:lvlJc w:val="left"/>
      <w:pPr>
        <w:tabs>
          <w:tab w:val="num" w:pos="2160"/>
        </w:tabs>
        <w:ind w:left="2160" w:hanging="360"/>
      </w:pPr>
      <w:rPr>
        <w:rFonts w:ascii="Symbol" w:hAnsi="Symbol" w:hint="default"/>
      </w:rPr>
    </w:lvl>
    <w:lvl w:ilvl="3" w:tplc="7C5AF0B0" w:tentative="1">
      <w:start w:val="1"/>
      <w:numFmt w:val="bullet"/>
      <w:lvlText w:val=""/>
      <w:lvlJc w:val="left"/>
      <w:pPr>
        <w:tabs>
          <w:tab w:val="num" w:pos="2880"/>
        </w:tabs>
        <w:ind w:left="2880" w:hanging="360"/>
      </w:pPr>
      <w:rPr>
        <w:rFonts w:ascii="Symbol" w:hAnsi="Symbol" w:hint="default"/>
      </w:rPr>
    </w:lvl>
    <w:lvl w:ilvl="4" w:tplc="51884912" w:tentative="1">
      <w:start w:val="1"/>
      <w:numFmt w:val="bullet"/>
      <w:lvlText w:val="o"/>
      <w:lvlJc w:val="left"/>
      <w:pPr>
        <w:tabs>
          <w:tab w:val="num" w:pos="3600"/>
        </w:tabs>
        <w:ind w:left="3600" w:hanging="360"/>
      </w:pPr>
      <w:rPr>
        <w:rFonts w:ascii="Courier New" w:hAnsi="Courier New" w:cs="Wingdings" w:hint="default"/>
      </w:rPr>
    </w:lvl>
    <w:lvl w:ilvl="5" w:tplc="C7BAD3D8" w:tentative="1">
      <w:start w:val="1"/>
      <w:numFmt w:val="bullet"/>
      <w:lvlText w:val=""/>
      <w:lvlJc w:val="left"/>
      <w:pPr>
        <w:tabs>
          <w:tab w:val="num" w:pos="4320"/>
        </w:tabs>
        <w:ind w:left="4320" w:hanging="360"/>
      </w:pPr>
      <w:rPr>
        <w:rFonts w:ascii="Wingdings" w:hAnsi="Wingdings" w:hint="default"/>
      </w:rPr>
    </w:lvl>
    <w:lvl w:ilvl="6" w:tplc="AA6A4D66" w:tentative="1">
      <w:start w:val="1"/>
      <w:numFmt w:val="bullet"/>
      <w:lvlText w:val=""/>
      <w:lvlJc w:val="left"/>
      <w:pPr>
        <w:tabs>
          <w:tab w:val="num" w:pos="5040"/>
        </w:tabs>
        <w:ind w:left="5040" w:hanging="360"/>
      </w:pPr>
      <w:rPr>
        <w:rFonts w:ascii="Symbol" w:hAnsi="Symbol" w:hint="default"/>
      </w:rPr>
    </w:lvl>
    <w:lvl w:ilvl="7" w:tplc="D6D2C73A" w:tentative="1">
      <w:start w:val="1"/>
      <w:numFmt w:val="bullet"/>
      <w:lvlText w:val="o"/>
      <w:lvlJc w:val="left"/>
      <w:pPr>
        <w:tabs>
          <w:tab w:val="num" w:pos="5760"/>
        </w:tabs>
        <w:ind w:left="5760" w:hanging="360"/>
      </w:pPr>
      <w:rPr>
        <w:rFonts w:ascii="Courier New" w:hAnsi="Courier New" w:cs="Wingdings" w:hint="default"/>
      </w:rPr>
    </w:lvl>
    <w:lvl w:ilvl="8" w:tplc="836C539E" w:tentative="1">
      <w:start w:val="1"/>
      <w:numFmt w:val="bullet"/>
      <w:lvlText w:val=""/>
      <w:lvlJc w:val="left"/>
      <w:pPr>
        <w:tabs>
          <w:tab w:val="num" w:pos="6480"/>
        </w:tabs>
        <w:ind w:left="6480" w:hanging="360"/>
      </w:pPr>
      <w:rPr>
        <w:rFonts w:ascii="Wingdings" w:hAnsi="Wingdings" w:hint="default"/>
      </w:rPr>
    </w:lvl>
  </w:abstractNum>
  <w:abstractNum w:abstractNumId="24">
    <w:nsid w:val="736775B0"/>
    <w:multiLevelType w:val="multilevel"/>
    <w:tmpl w:val="4072BFA6"/>
    <w:lvl w:ilvl="0">
      <w:start w:val="15"/>
      <w:numFmt w:val="decimal"/>
      <w:lvlText w:val="%1.0"/>
      <w:lvlJc w:val="left"/>
      <w:pPr>
        <w:tabs>
          <w:tab w:val="num" w:pos="564"/>
        </w:tabs>
        <w:ind w:left="564" w:hanging="564"/>
      </w:pPr>
      <w:rPr>
        <w:rFonts w:hint="default"/>
      </w:rPr>
    </w:lvl>
    <w:lvl w:ilvl="1">
      <w:start w:val="1"/>
      <w:numFmt w:val="decimalZero"/>
      <w:lvlText w:val="%1.%2"/>
      <w:lvlJc w:val="left"/>
      <w:pPr>
        <w:tabs>
          <w:tab w:val="num" w:pos="677"/>
        </w:tabs>
        <w:ind w:left="677" w:hanging="564"/>
      </w:pPr>
      <w:rPr>
        <w:rFonts w:hint="default"/>
      </w:rPr>
    </w:lvl>
    <w:lvl w:ilvl="2">
      <w:start w:val="1"/>
      <w:numFmt w:val="decimal"/>
      <w:lvlText w:val="%1.%2.%3"/>
      <w:lvlJc w:val="left"/>
      <w:pPr>
        <w:tabs>
          <w:tab w:val="num" w:pos="946"/>
        </w:tabs>
        <w:ind w:left="946" w:hanging="720"/>
      </w:pPr>
      <w:rPr>
        <w:rFonts w:hint="default"/>
      </w:rPr>
    </w:lvl>
    <w:lvl w:ilvl="3">
      <w:start w:val="1"/>
      <w:numFmt w:val="decimal"/>
      <w:lvlText w:val="%1.%2.%3.%4"/>
      <w:lvlJc w:val="left"/>
      <w:pPr>
        <w:tabs>
          <w:tab w:val="num" w:pos="1419"/>
        </w:tabs>
        <w:ind w:left="1419" w:hanging="1080"/>
      </w:pPr>
      <w:rPr>
        <w:rFonts w:hint="default"/>
      </w:rPr>
    </w:lvl>
    <w:lvl w:ilvl="4">
      <w:start w:val="1"/>
      <w:numFmt w:val="decimal"/>
      <w:lvlText w:val="%1.%2.%3.%4.%5"/>
      <w:lvlJc w:val="left"/>
      <w:pPr>
        <w:tabs>
          <w:tab w:val="num" w:pos="1532"/>
        </w:tabs>
        <w:ind w:left="1532" w:hanging="1080"/>
      </w:pPr>
      <w:rPr>
        <w:rFonts w:hint="default"/>
      </w:rPr>
    </w:lvl>
    <w:lvl w:ilvl="5">
      <w:start w:val="1"/>
      <w:numFmt w:val="decimal"/>
      <w:lvlText w:val="%1.%2.%3.%4.%5.%6"/>
      <w:lvlJc w:val="left"/>
      <w:pPr>
        <w:tabs>
          <w:tab w:val="num" w:pos="2005"/>
        </w:tabs>
        <w:ind w:left="2005" w:hanging="1440"/>
      </w:pPr>
      <w:rPr>
        <w:rFonts w:hint="default"/>
      </w:rPr>
    </w:lvl>
    <w:lvl w:ilvl="6">
      <w:start w:val="1"/>
      <w:numFmt w:val="decimal"/>
      <w:lvlText w:val="%1.%2.%3.%4.%5.%6.%7"/>
      <w:lvlJc w:val="left"/>
      <w:pPr>
        <w:tabs>
          <w:tab w:val="num" w:pos="2118"/>
        </w:tabs>
        <w:ind w:left="2118" w:hanging="1440"/>
      </w:pPr>
      <w:rPr>
        <w:rFonts w:hint="default"/>
      </w:rPr>
    </w:lvl>
    <w:lvl w:ilvl="7">
      <w:start w:val="1"/>
      <w:numFmt w:val="decimal"/>
      <w:lvlText w:val="%1.%2.%3.%4.%5.%6.%7.%8"/>
      <w:lvlJc w:val="left"/>
      <w:pPr>
        <w:tabs>
          <w:tab w:val="num" w:pos="2591"/>
        </w:tabs>
        <w:ind w:left="2591" w:hanging="1800"/>
      </w:pPr>
      <w:rPr>
        <w:rFonts w:hint="default"/>
      </w:rPr>
    </w:lvl>
    <w:lvl w:ilvl="8">
      <w:start w:val="1"/>
      <w:numFmt w:val="decimal"/>
      <w:lvlText w:val="%1.%2.%3.%4.%5.%6.%7.%8.%9"/>
      <w:lvlJc w:val="left"/>
      <w:pPr>
        <w:tabs>
          <w:tab w:val="num" w:pos="2704"/>
        </w:tabs>
        <w:ind w:left="2704" w:hanging="1800"/>
      </w:pPr>
      <w:rPr>
        <w:rFonts w:hint="default"/>
      </w:rPr>
    </w:lvl>
  </w:abstractNum>
  <w:num w:numId="1">
    <w:abstractNumId w:val="1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9"/>
  </w:num>
  <w:num w:numId="3">
    <w:abstractNumId w:val="0"/>
  </w:num>
  <w:num w:numId="4">
    <w:abstractNumId w:val="16"/>
  </w:num>
  <w:num w:numId="5">
    <w:abstractNumId w:val="7"/>
  </w:num>
  <w:num w:numId="6">
    <w:abstractNumId w:val="11"/>
  </w:num>
  <w:num w:numId="7">
    <w:abstractNumId w:val="20"/>
  </w:num>
  <w:num w:numId="8">
    <w:abstractNumId w:val="22"/>
  </w:num>
  <w:num w:numId="9">
    <w:abstractNumId w:val="23"/>
  </w:num>
  <w:num w:numId="10">
    <w:abstractNumId w:val="17"/>
  </w:num>
  <w:num w:numId="11">
    <w:abstractNumId w:val="6"/>
  </w:num>
  <w:num w:numId="12">
    <w:abstractNumId w:val="21"/>
  </w:num>
  <w:num w:numId="13">
    <w:abstractNumId w:val="4"/>
  </w:num>
  <w:num w:numId="14">
    <w:abstractNumId w:val="8"/>
  </w:num>
  <w:num w:numId="15">
    <w:abstractNumId w:val="24"/>
  </w:num>
  <w:num w:numId="16">
    <w:abstractNumId w:val="5"/>
  </w:num>
  <w:num w:numId="17">
    <w:abstractNumId w:val="15"/>
  </w:num>
  <w:num w:numId="18">
    <w:abstractNumId w:val="19"/>
  </w:num>
  <w:num w:numId="19">
    <w:abstractNumId w:val="12"/>
  </w:num>
  <w:num w:numId="20">
    <w:abstractNumId w:val="1"/>
  </w:num>
  <w:num w:numId="21">
    <w:abstractNumId w:val="2"/>
  </w:num>
  <w:num w:numId="22">
    <w:abstractNumId w:val="14"/>
  </w:num>
  <w:num w:numId="23">
    <w:abstractNumId w:val="3"/>
  </w:num>
  <w:num w:numId="24">
    <w:abstractNumId w:val="13"/>
  </w:num>
  <w:num w:numId="25">
    <w:abstractNumId w:val="10"/>
  </w:num>
  <w:num w:numId="26">
    <w:abstractNumId w:val="18"/>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stylePaneFormatFilter w:val="3F01"/>
  <w:defaultTabStop w:val="113"/>
  <w:hyphenationZone w:val="283"/>
  <w:noPunctuationKerning/>
  <w:characterSpacingControl w:val="doNotCompress"/>
  <w:footnotePr>
    <w:footnote w:id="0"/>
    <w:footnote w:id="1"/>
  </w:footnotePr>
  <w:endnotePr>
    <w:endnote w:id="0"/>
    <w:endnote w:id="1"/>
  </w:endnotePr>
  <w:compat/>
  <w:rsids>
    <w:rsidRoot w:val="0033124A"/>
    <w:rsid w:val="00003496"/>
    <w:rsid w:val="0000543A"/>
    <w:rsid w:val="000057D9"/>
    <w:rsid w:val="0001191F"/>
    <w:rsid w:val="0002129D"/>
    <w:rsid w:val="0003074B"/>
    <w:rsid w:val="00033136"/>
    <w:rsid w:val="000412E4"/>
    <w:rsid w:val="00044B0B"/>
    <w:rsid w:val="00072D4A"/>
    <w:rsid w:val="0007591C"/>
    <w:rsid w:val="000834EF"/>
    <w:rsid w:val="000B1E52"/>
    <w:rsid w:val="000C089F"/>
    <w:rsid w:val="000C257C"/>
    <w:rsid w:val="000C7D2B"/>
    <w:rsid w:val="000D398D"/>
    <w:rsid w:val="00106C8C"/>
    <w:rsid w:val="00127E50"/>
    <w:rsid w:val="00143C6C"/>
    <w:rsid w:val="00161D58"/>
    <w:rsid w:val="001667F2"/>
    <w:rsid w:val="001A4DDF"/>
    <w:rsid w:val="001C10B2"/>
    <w:rsid w:val="001D18ED"/>
    <w:rsid w:val="001D6C69"/>
    <w:rsid w:val="001F07C8"/>
    <w:rsid w:val="001F1E31"/>
    <w:rsid w:val="00234AA7"/>
    <w:rsid w:val="00255A4D"/>
    <w:rsid w:val="00266999"/>
    <w:rsid w:val="002A0331"/>
    <w:rsid w:val="002A3131"/>
    <w:rsid w:val="002A4041"/>
    <w:rsid w:val="002D59F1"/>
    <w:rsid w:val="002E2FFF"/>
    <w:rsid w:val="002F43E6"/>
    <w:rsid w:val="002F6973"/>
    <w:rsid w:val="00300A1B"/>
    <w:rsid w:val="0031697C"/>
    <w:rsid w:val="00330E15"/>
    <w:rsid w:val="0033124A"/>
    <w:rsid w:val="003570CB"/>
    <w:rsid w:val="00367A37"/>
    <w:rsid w:val="003A4B7A"/>
    <w:rsid w:val="003D27A9"/>
    <w:rsid w:val="004025D3"/>
    <w:rsid w:val="004150B4"/>
    <w:rsid w:val="00427C51"/>
    <w:rsid w:val="00430E57"/>
    <w:rsid w:val="00436F46"/>
    <w:rsid w:val="004606BB"/>
    <w:rsid w:val="00461B8B"/>
    <w:rsid w:val="00462B2D"/>
    <w:rsid w:val="00473C55"/>
    <w:rsid w:val="00475F3F"/>
    <w:rsid w:val="004A2BEA"/>
    <w:rsid w:val="004C74C4"/>
    <w:rsid w:val="004D5265"/>
    <w:rsid w:val="004E2AA1"/>
    <w:rsid w:val="005234EA"/>
    <w:rsid w:val="00526A43"/>
    <w:rsid w:val="00553469"/>
    <w:rsid w:val="0058340F"/>
    <w:rsid w:val="005934A7"/>
    <w:rsid w:val="005B19A5"/>
    <w:rsid w:val="005B4B47"/>
    <w:rsid w:val="005B5D99"/>
    <w:rsid w:val="005C36F7"/>
    <w:rsid w:val="005C5A24"/>
    <w:rsid w:val="005D45EE"/>
    <w:rsid w:val="005F0451"/>
    <w:rsid w:val="005F55B9"/>
    <w:rsid w:val="00611EFA"/>
    <w:rsid w:val="0061471F"/>
    <w:rsid w:val="00617052"/>
    <w:rsid w:val="00646B6F"/>
    <w:rsid w:val="00652DE3"/>
    <w:rsid w:val="00653323"/>
    <w:rsid w:val="00655E19"/>
    <w:rsid w:val="00672D6E"/>
    <w:rsid w:val="00672D9C"/>
    <w:rsid w:val="0067358E"/>
    <w:rsid w:val="00695884"/>
    <w:rsid w:val="006A34E1"/>
    <w:rsid w:val="006F5F9C"/>
    <w:rsid w:val="00706316"/>
    <w:rsid w:val="00713A5C"/>
    <w:rsid w:val="007158C2"/>
    <w:rsid w:val="0072595E"/>
    <w:rsid w:val="0073490F"/>
    <w:rsid w:val="00736785"/>
    <w:rsid w:val="007428FC"/>
    <w:rsid w:val="00742FA8"/>
    <w:rsid w:val="00744431"/>
    <w:rsid w:val="007549D1"/>
    <w:rsid w:val="0076687D"/>
    <w:rsid w:val="00767780"/>
    <w:rsid w:val="007759C4"/>
    <w:rsid w:val="00780255"/>
    <w:rsid w:val="007A2061"/>
    <w:rsid w:val="007B6FE5"/>
    <w:rsid w:val="007D06B9"/>
    <w:rsid w:val="007D7AF0"/>
    <w:rsid w:val="007E4D99"/>
    <w:rsid w:val="00803B3C"/>
    <w:rsid w:val="00822880"/>
    <w:rsid w:val="008276AC"/>
    <w:rsid w:val="0083011C"/>
    <w:rsid w:val="00840AA9"/>
    <w:rsid w:val="00842888"/>
    <w:rsid w:val="00857957"/>
    <w:rsid w:val="008647CA"/>
    <w:rsid w:val="008855A6"/>
    <w:rsid w:val="00892A9F"/>
    <w:rsid w:val="00895DC4"/>
    <w:rsid w:val="008A2938"/>
    <w:rsid w:val="008A7748"/>
    <w:rsid w:val="008B6B3E"/>
    <w:rsid w:val="008C2E20"/>
    <w:rsid w:val="008E12E9"/>
    <w:rsid w:val="008E66AC"/>
    <w:rsid w:val="008F0B5C"/>
    <w:rsid w:val="008F5805"/>
    <w:rsid w:val="008F6CA9"/>
    <w:rsid w:val="00905513"/>
    <w:rsid w:val="00960225"/>
    <w:rsid w:val="00977F78"/>
    <w:rsid w:val="00982B9E"/>
    <w:rsid w:val="00984110"/>
    <w:rsid w:val="009923ED"/>
    <w:rsid w:val="009A34CC"/>
    <w:rsid w:val="009D7198"/>
    <w:rsid w:val="009E56EB"/>
    <w:rsid w:val="009E5F0E"/>
    <w:rsid w:val="009F25C1"/>
    <w:rsid w:val="009F6BB3"/>
    <w:rsid w:val="00A12C7A"/>
    <w:rsid w:val="00A22B0D"/>
    <w:rsid w:val="00A22D94"/>
    <w:rsid w:val="00A33E55"/>
    <w:rsid w:val="00A344DD"/>
    <w:rsid w:val="00A63341"/>
    <w:rsid w:val="00A70A67"/>
    <w:rsid w:val="00A731E0"/>
    <w:rsid w:val="00A937B7"/>
    <w:rsid w:val="00A939FD"/>
    <w:rsid w:val="00A96BDB"/>
    <w:rsid w:val="00AB6A47"/>
    <w:rsid w:val="00AC0A9F"/>
    <w:rsid w:val="00AE5067"/>
    <w:rsid w:val="00B04EE8"/>
    <w:rsid w:val="00B157D1"/>
    <w:rsid w:val="00B27119"/>
    <w:rsid w:val="00B32E2D"/>
    <w:rsid w:val="00B40F84"/>
    <w:rsid w:val="00B50EBB"/>
    <w:rsid w:val="00B566F9"/>
    <w:rsid w:val="00B676AD"/>
    <w:rsid w:val="00B73274"/>
    <w:rsid w:val="00B9373F"/>
    <w:rsid w:val="00B96D23"/>
    <w:rsid w:val="00BB0F41"/>
    <w:rsid w:val="00BB181D"/>
    <w:rsid w:val="00BB26BE"/>
    <w:rsid w:val="00BD2D6A"/>
    <w:rsid w:val="00BD506C"/>
    <w:rsid w:val="00BD7066"/>
    <w:rsid w:val="00BE1FA8"/>
    <w:rsid w:val="00BE6D11"/>
    <w:rsid w:val="00BE7E30"/>
    <w:rsid w:val="00BF23FB"/>
    <w:rsid w:val="00C01AFA"/>
    <w:rsid w:val="00C1120B"/>
    <w:rsid w:val="00C30625"/>
    <w:rsid w:val="00C369AB"/>
    <w:rsid w:val="00C45848"/>
    <w:rsid w:val="00C5277E"/>
    <w:rsid w:val="00C65737"/>
    <w:rsid w:val="00C8155B"/>
    <w:rsid w:val="00C84C07"/>
    <w:rsid w:val="00C85919"/>
    <w:rsid w:val="00C94121"/>
    <w:rsid w:val="00CA0B7C"/>
    <w:rsid w:val="00CA6D49"/>
    <w:rsid w:val="00CA73D9"/>
    <w:rsid w:val="00CC51F1"/>
    <w:rsid w:val="00CC5475"/>
    <w:rsid w:val="00CC5E88"/>
    <w:rsid w:val="00CC62E4"/>
    <w:rsid w:val="00CD1138"/>
    <w:rsid w:val="00CD6DDD"/>
    <w:rsid w:val="00CE1643"/>
    <w:rsid w:val="00CF3BE6"/>
    <w:rsid w:val="00CF7B9C"/>
    <w:rsid w:val="00D17A03"/>
    <w:rsid w:val="00D26E91"/>
    <w:rsid w:val="00D56464"/>
    <w:rsid w:val="00D73120"/>
    <w:rsid w:val="00D75CC9"/>
    <w:rsid w:val="00D93EC2"/>
    <w:rsid w:val="00DA645F"/>
    <w:rsid w:val="00DC0DF2"/>
    <w:rsid w:val="00DC5BFF"/>
    <w:rsid w:val="00DD79C6"/>
    <w:rsid w:val="00DF6808"/>
    <w:rsid w:val="00DF7AFE"/>
    <w:rsid w:val="00E22D19"/>
    <w:rsid w:val="00E256E6"/>
    <w:rsid w:val="00E52EE5"/>
    <w:rsid w:val="00E66DDB"/>
    <w:rsid w:val="00E84B06"/>
    <w:rsid w:val="00E963DD"/>
    <w:rsid w:val="00EB7144"/>
    <w:rsid w:val="00EC140F"/>
    <w:rsid w:val="00EC7675"/>
    <w:rsid w:val="00EF6AB7"/>
    <w:rsid w:val="00F130AD"/>
    <w:rsid w:val="00F214AB"/>
    <w:rsid w:val="00F25929"/>
    <w:rsid w:val="00F40874"/>
    <w:rsid w:val="00F67150"/>
    <w:rsid w:val="00F77504"/>
    <w:rsid w:val="00F9697F"/>
    <w:rsid w:val="00FB4B5B"/>
    <w:rsid w:val="00FC02D3"/>
    <w:rsid w:val="00FC0BF8"/>
    <w:rsid w:val="00FC404E"/>
    <w:rsid w:val="00FF2D24"/>
    <w:rsid w:val="00FF7908"/>
  </w:rsids>
  <m:mathPr>
    <m:mathFont m:val="Cambria Math"/>
    <m:brkBin m:val="before"/>
    <m:brkBinSub m:val="--"/>
    <m:smallFrac/>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fill="f" fillcolor="white" stroke="f">
      <v:fill color="white" on="f"/>
      <v:stroke on="f"/>
      <o:colormru v:ext="edit" colors="#ffc,white"/>
    </o:shapedefaults>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it-IT" w:eastAsia="it-IT"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caption" w:semiHidden="1" w:unhideWhenUsed="1" w:qFormat="1"/>
    <w:lsdException w:name="Title" w:qFormat="1"/>
    <w:lsdException w:name="Subtitle" w:qFormat="1"/>
    <w:lsdException w:name="Strong" w:qFormat="1"/>
    <w:lsdException w:name="Emphasis" w:qFormat="1"/>
    <w:lsdException w:name="Normal (Web)" w:uiPriority="99"/>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e">
    <w:name w:val="Normal"/>
    <w:qFormat/>
    <w:rsid w:val="00803B3C"/>
    <w:rPr>
      <w:sz w:val="24"/>
      <w:szCs w:val="24"/>
      <w:lang w:val="en-US"/>
    </w:rPr>
  </w:style>
  <w:style w:type="paragraph" w:styleId="Titolo1">
    <w:name w:val="heading 1"/>
    <w:basedOn w:val="Normale"/>
    <w:next w:val="Normale"/>
    <w:qFormat/>
    <w:rsid w:val="00803B3C"/>
    <w:pPr>
      <w:keepNext/>
      <w:outlineLvl w:val="0"/>
    </w:pPr>
    <w:rPr>
      <w:rFonts w:ascii="Arial" w:hAnsi="Arial" w:cs="Arial"/>
      <w:i/>
      <w:iCs/>
      <w:sz w:val="20"/>
      <w:szCs w:val="20"/>
    </w:rPr>
  </w:style>
  <w:style w:type="paragraph" w:styleId="Titolo2">
    <w:name w:val="heading 2"/>
    <w:basedOn w:val="Normale"/>
    <w:next w:val="Normale"/>
    <w:qFormat/>
    <w:rsid w:val="00803B3C"/>
    <w:pPr>
      <w:keepNext/>
      <w:widowControl w:val="0"/>
      <w:jc w:val="both"/>
      <w:outlineLvl w:val="1"/>
    </w:pPr>
    <w:rPr>
      <w:rFonts w:ascii="Insignia" w:hAnsi="Insignia" w:cs="Arial"/>
      <w:b/>
      <w:bCs/>
      <w:snapToGrid w:val="0"/>
      <w:sz w:val="20"/>
      <w:lang w:val="en-GB"/>
    </w:rPr>
  </w:style>
  <w:style w:type="paragraph" w:styleId="Titolo3">
    <w:name w:val="heading 3"/>
    <w:basedOn w:val="Normale"/>
    <w:qFormat/>
    <w:rsid w:val="00803B3C"/>
    <w:pPr>
      <w:spacing w:before="100" w:beforeAutospacing="1" w:after="100" w:afterAutospacing="1"/>
      <w:outlineLvl w:val="2"/>
    </w:pPr>
    <w:rPr>
      <w:b/>
      <w:bCs/>
      <w:sz w:val="27"/>
      <w:szCs w:val="27"/>
      <w:lang w:val="it-IT"/>
    </w:rPr>
  </w:style>
  <w:style w:type="paragraph" w:styleId="Titolo4">
    <w:name w:val="heading 4"/>
    <w:basedOn w:val="Normale"/>
    <w:next w:val="Normale"/>
    <w:qFormat/>
    <w:rsid w:val="00803B3C"/>
    <w:pPr>
      <w:keepNext/>
      <w:spacing w:line="200" w:lineRule="atLeast"/>
      <w:outlineLvl w:val="3"/>
    </w:pPr>
    <w:rPr>
      <w:rFonts w:ascii="Book Antiqua" w:hAnsi="Book Antiqua" w:cs="Arial"/>
      <w:b/>
      <w:bCs/>
      <w:snapToGrid w:val="0"/>
      <w:sz w:val="20"/>
      <w:lang w:val="en-GB"/>
    </w:rPr>
  </w:style>
  <w:style w:type="paragraph" w:styleId="Titolo5">
    <w:name w:val="heading 5"/>
    <w:basedOn w:val="Normale"/>
    <w:next w:val="Normale"/>
    <w:qFormat/>
    <w:rsid w:val="00803B3C"/>
    <w:pPr>
      <w:keepNext/>
      <w:outlineLvl w:val="4"/>
    </w:pPr>
    <w:rPr>
      <w:rFonts w:ascii="Book Antiqua" w:hAnsi="Book Antiqua"/>
      <w:b/>
      <w:bCs/>
      <w:color w:val="339966"/>
      <w:sz w:val="20"/>
    </w:rPr>
  </w:style>
  <w:style w:type="paragraph" w:styleId="Titolo6">
    <w:name w:val="heading 6"/>
    <w:basedOn w:val="Normale"/>
    <w:next w:val="Normale"/>
    <w:qFormat/>
    <w:rsid w:val="00803B3C"/>
    <w:pPr>
      <w:keepNext/>
      <w:outlineLvl w:val="5"/>
    </w:pPr>
    <w:rPr>
      <w:rFonts w:ascii="Book Antiqua" w:hAnsi="Book Antiqua"/>
      <w:bCs/>
      <w:i/>
      <w:iCs/>
      <w:sz w:val="18"/>
      <w:szCs w:val="28"/>
      <w:lang w:val="en-GB"/>
    </w:rPr>
  </w:style>
  <w:style w:type="paragraph" w:styleId="Titolo7">
    <w:name w:val="heading 7"/>
    <w:basedOn w:val="Normale"/>
    <w:next w:val="Normale"/>
    <w:qFormat/>
    <w:rsid w:val="00803B3C"/>
    <w:pPr>
      <w:keepNext/>
      <w:tabs>
        <w:tab w:val="left" w:pos="1134"/>
      </w:tabs>
      <w:ind w:right="-7"/>
      <w:jc w:val="center"/>
      <w:outlineLvl w:val="6"/>
    </w:pPr>
    <w:rPr>
      <w:rFonts w:ascii="Arial" w:hAnsi="Arial"/>
      <w:b/>
      <w:sz w:val="18"/>
      <w:szCs w:val="20"/>
      <w:lang w:val="en-GB"/>
    </w:rPr>
  </w:style>
  <w:style w:type="paragraph" w:styleId="Titolo8">
    <w:name w:val="heading 8"/>
    <w:basedOn w:val="Normale"/>
    <w:next w:val="Normale"/>
    <w:qFormat/>
    <w:rsid w:val="00803B3C"/>
    <w:pPr>
      <w:keepNext/>
      <w:outlineLvl w:val="7"/>
    </w:pPr>
    <w:rPr>
      <w:b/>
      <w:bCs/>
      <w:color w:val="3366FF"/>
      <w:lang w:val="it-IT"/>
    </w:rPr>
  </w:style>
  <w:style w:type="paragraph" w:styleId="Titolo9">
    <w:name w:val="heading 9"/>
    <w:basedOn w:val="Normale"/>
    <w:next w:val="Normale"/>
    <w:qFormat/>
    <w:rsid w:val="00803B3C"/>
    <w:pPr>
      <w:keepNext/>
      <w:outlineLvl w:val="8"/>
    </w:pPr>
    <w:rPr>
      <w:b/>
      <w:bCs/>
      <w:color w:val="800080"/>
      <w:szCs w:val="48"/>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qFormat/>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NormaleWeb">
    <w:name w:val="Normal (Web)"/>
    <w:basedOn w:val="Normale"/>
    <w:uiPriority w:val="99"/>
    <w:rsid w:val="00803B3C"/>
    <w:pPr>
      <w:spacing w:before="100" w:beforeAutospacing="1" w:after="100" w:afterAutospacing="1"/>
    </w:pPr>
    <w:rPr>
      <w:lang w:val="it-IT"/>
    </w:rPr>
  </w:style>
  <w:style w:type="character" w:styleId="Collegamentoipertestuale">
    <w:name w:val="Hyperlink"/>
    <w:rsid w:val="00803B3C"/>
    <w:rPr>
      <w:color w:val="0000FF"/>
      <w:u w:val="single"/>
    </w:rPr>
  </w:style>
  <w:style w:type="character" w:styleId="Collegamentovisitato">
    <w:name w:val="FollowedHyperlink"/>
    <w:rsid w:val="00803B3C"/>
    <w:rPr>
      <w:color w:val="800080"/>
      <w:u w:val="single"/>
    </w:rPr>
  </w:style>
  <w:style w:type="paragraph" w:styleId="Corpodeltesto">
    <w:name w:val="Body Text"/>
    <w:basedOn w:val="Normale"/>
    <w:rsid w:val="00803B3C"/>
    <w:pPr>
      <w:autoSpaceDE w:val="0"/>
      <w:autoSpaceDN w:val="0"/>
      <w:adjustRightInd w:val="0"/>
      <w:jc w:val="both"/>
    </w:pPr>
    <w:rPr>
      <w:rFonts w:ascii="Book Antiqua" w:hAnsi="Book Antiqua"/>
      <w:sz w:val="20"/>
      <w:szCs w:val="16"/>
      <w:lang w:val="en-GB"/>
    </w:rPr>
  </w:style>
  <w:style w:type="paragraph" w:styleId="Corpodeltesto2">
    <w:name w:val="Body Text 2"/>
    <w:basedOn w:val="Normale"/>
    <w:rsid w:val="00803B3C"/>
    <w:rPr>
      <w:rFonts w:ascii="Book Antiqua" w:hAnsi="Book Antiqua" w:cs="Arial"/>
      <w:sz w:val="20"/>
      <w:szCs w:val="20"/>
      <w:lang w:val="en-GB"/>
    </w:rPr>
  </w:style>
  <w:style w:type="character" w:styleId="Enfasigrassetto">
    <w:name w:val="Strong"/>
    <w:qFormat/>
    <w:rsid w:val="00803B3C"/>
    <w:rPr>
      <w:b/>
      <w:bCs/>
    </w:rPr>
  </w:style>
  <w:style w:type="paragraph" w:styleId="Rientrocorpodeltesto">
    <w:name w:val="Body Text Indent"/>
    <w:basedOn w:val="Normale"/>
    <w:rsid w:val="00803B3C"/>
    <w:pPr>
      <w:autoSpaceDE w:val="0"/>
      <w:autoSpaceDN w:val="0"/>
      <w:adjustRightInd w:val="0"/>
      <w:ind w:left="142" w:hanging="142"/>
    </w:pPr>
    <w:rPr>
      <w:rFonts w:ascii="Book Antiqua" w:hAnsi="Book Antiqua"/>
      <w:color w:val="000000"/>
      <w:sz w:val="20"/>
      <w:szCs w:val="18"/>
    </w:rPr>
  </w:style>
  <w:style w:type="paragraph" w:styleId="Rientrocorpodeltesto2">
    <w:name w:val="Body Text Indent 2"/>
    <w:basedOn w:val="Normale"/>
    <w:rsid w:val="00803B3C"/>
    <w:pPr>
      <w:autoSpaceDE w:val="0"/>
      <w:autoSpaceDN w:val="0"/>
      <w:adjustRightInd w:val="0"/>
      <w:ind w:left="142" w:hanging="142"/>
    </w:pPr>
    <w:rPr>
      <w:rFonts w:ascii="Book Antiqua" w:hAnsi="Book Antiqua"/>
      <w:b/>
      <w:bCs/>
      <w:i/>
      <w:iCs/>
      <w:color w:val="3366FF"/>
      <w:sz w:val="20"/>
      <w:szCs w:val="20"/>
    </w:rPr>
  </w:style>
  <w:style w:type="paragraph" w:styleId="Corpodeltesto3">
    <w:name w:val="Body Text 3"/>
    <w:basedOn w:val="Normale"/>
    <w:rsid w:val="00803B3C"/>
    <w:pPr>
      <w:widowControl w:val="0"/>
      <w:autoSpaceDE w:val="0"/>
      <w:autoSpaceDN w:val="0"/>
      <w:adjustRightInd w:val="0"/>
    </w:pPr>
    <w:rPr>
      <w:sz w:val="26"/>
    </w:rPr>
  </w:style>
  <w:style w:type="character" w:styleId="MacchinadascrivereHTML">
    <w:name w:val="HTML Typewriter"/>
    <w:rsid w:val="00803B3C"/>
    <w:rPr>
      <w:rFonts w:ascii="Courier New" w:eastAsia="Courier New" w:hAnsi="Courier New" w:cs="Wingdings" w:hint="default"/>
      <w:sz w:val="20"/>
      <w:szCs w:val="20"/>
    </w:rPr>
  </w:style>
  <w:style w:type="paragraph" w:styleId="Rientrocorpodeltesto3">
    <w:name w:val="Body Text Indent 3"/>
    <w:basedOn w:val="Normale"/>
    <w:rsid w:val="00803B3C"/>
    <w:pPr>
      <w:ind w:left="540" w:hanging="540"/>
    </w:pPr>
    <w:rPr>
      <w:rFonts w:ascii="Garamond" w:hAnsi="Garamond"/>
      <w:b/>
      <w:bCs/>
      <w:sz w:val="22"/>
      <w:lang w:val="it-IT"/>
    </w:rPr>
  </w:style>
  <w:style w:type="table" w:styleId="Grigliatabella">
    <w:name w:val="Table Grid"/>
    <w:basedOn w:val="Tabellanormale"/>
    <w:rsid w:val="00161D58"/>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Intestazione">
    <w:name w:val="header"/>
    <w:basedOn w:val="Normale"/>
    <w:rsid w:val="00803B3C"/>
    <w:pPr>
      <w:tabs>
        <w:tab w:val="center" w:pos="4819"/>
        <w:tab w:val="right" w:pos="9638"/>
      </w:tabs>
    </w:pPr>
  </w:style>
  <w:style w:type="paragraph" w:styleId="Pidipagina">
    <w:name w:val="footer"/>
    <w:basedOn w:val="Normale"/>
    <w:rsid w:val="00803B3C"/>
    <w:pPr>
      <w:tabs>
        <w:tab w:val="center" w:pos="4819"/>
        <w:tab w:val="right" w:pos="9638"/>
      </w:tabs>
    </w:pPr>
  </w:style>
  <w:style w:type="paragraph" w:customStyle="1" w:styleId="NormaleWeb29">
    <w:name w:val="Normale (Web)29"/>
    <w:basedOn w:val="Normale"/>
    <w:rsid w:val="007B6FE5"/>
    <w:pPr>
      <w:spacing w:before="100" w:beforeAutospacing="1" w:after="100" w:afterAutospacing="1"/>
    </w:pPr>
    <w:rPr>
      <w:lang w:val="it-IT"/>
    </w:rPr>
  </w:style>
  <w:style w:type="character" w:customStyle="1" w:styleId="apple-converted-space">
    <w:name w:val="apple-converted-space"/>
    <w:rsid w:val="00044B0B"/>
  </w:style>
  <w:style w:type="paragraph" w:styleId="Testofumetto">
    <w:name w:val="Balloon Text"/>
    <w:basedOn w:val="Normale"/>
    <w:link w:val="TestofumettoCarattere"/>
    <w:rsid w:val="0003074B"/>
    <w:rPr>
      <w:rFonts w:ascii="Lucida Grande" w:hAnsi="Lucida Grande"/>
      <w:sz w:val="18"/>
      <w:szCs w:val="18"/>
    </w:rPr>
  </w:style>
  <w:style w:type="character" w:customStyle="1" w:styleId="TestofumettoCarattere">
    <w:name w:val="Testo fumetto Carattere"/>
    <w:basedOn w:val="Carpredefinitoparagrafo"/>
    <w:link w:val="Testofumetto"/>
    <w:rsid w:val="0003074B"/>
    <w:rPr>
      <w:rFonts w:ascii="Lucida Grande" w:hAnsi="Lucida Grande"/>
      <w:sz w:val="18"/>
      <w:szCs w:val="18"/>
      <w:lang w:val="en-US"/>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it-IT" w:eastAsia="it-IT" w:bidi="ar-SA"/>
      </w:rPr>
    </w:rPrDefault>
    <w:pPrDefault/>
  </w:docDefaults>
  <w:latentStyles w:defLockedState="0" w:defUIPriority="0" w:defSemiHidden="0" w:defUnhideWhenUsed="0" w:defQFormat="0" w:count="276">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caption" w:semiHidden="1" w:unhideWhenUsed="1" w:qFormat="1"/>
    <w:lsdException w:name="Title" w:qFormat="1"/>
    <w:lsdException w:name="Subtitle" w:qFormat="1"/>
    <w:lsdException w:name="Strong" w:qFormat="1"/>
    <w:lsdException w:name="Emphasis" w:qFormat="1"/>
    <w:lsdException w:name="Normal (Web)" w:uiPriority="99"/>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e">
    <w:name w:val="Normal"/>
    <w:qFormat/>
    <w:rsid w:val="00803B3C"/>
    <w:rPr>
      <w:sz w:val="24"/>
      <w:szCs w:val="24"/>
      <w:lang w:val="en-US"/>
    </w:rPr>
  </w:style>
  <w:style w:type="paragraph" w:styleId="Titolo1">
    <w:name w:val="heading 1"/>
    <w:basedOn w:val="Normale"/>
    <w:next w:val="Normale"/>
    <w:qFormat/>
    <w:rsid w:val="00803B3C"/>
    <w:pPr>
      <w:keepNext/>
      <w:outlineLvl w:val="0"/>
    </w:pPr>
    <w:rPr>
      <w:rFonts w:ascii="Arial" w:hAnsi="Arial" w:cs="Arial"/>
      <w:i/>
      <w:iCs/>
      <w:sz w:val="20"/>
      <w:szCs w:val="20"/>
    </w:rPr>
  </w:style>
  <w:style w:type="paragraph" w:styleId="Titolo2">
    <w:name w:val="heading 2"/>
    <w:basedOn w:val="Normale"/>
    <w:next w:val="Normale"/>
    <w:qFormat/>
    <w:rsid w:val="00803B3C"/>
    <w:pPr>
      <w:keepNext/>
      <w:widowControl w:val="0"/>
      <w:jc w:val="both"/>
      <w:outlineLvl w:val="1"/>
    </w:pPr>
    <w:rPr>
      <w:rFonts w:ascii="Insignia" w:hAnsi="Insignia" w:cs="Arial"/>
      <w:b/>
      <w:bCs/>
      <w:snapToGrid w:val="0"/>
      <w:sz w:val="20"/>
      <w:lang w:val="en-GB"/>
    </w:rPr>
  </w:style>
  <w:style w:type="paragraph" w:styleId="Titolo3">
    <w:name w:val="heading 3"/>
    <w:basedOn w:val="Normale"/>
    <w:qFormat/>
    <w:rsid w:val="00803B3C"/>
    <w:pPr>
      <w:spacing w:before="100" w:beforeAutospacing="1" w:after="100" w:afterAutospacing="1"/>
      <w:outlineLvl w:val="2"/>
    </w:pPr>
    <w:rPr>
      <w:b/>
      <w:bCs/>
      <w:sz w:val="27"/>
      <w:szCs w:val="27"/>
      <w:lang w:val="it-IT"/>
    </w:rPr>
  </w:style>
  <w:style w:type="paragraph" w:styleId="Titolo4">
    <w:name w:val="heading 4"/>
    <w:basedOn w:val="Normale"/>
    <w:next w:val="Normale"/>
    <w:qFormat/>
    <w:rsid w:val="00803B3C"/>
    <w:pPr>
      <w:keepNext/>
      <w:spacing w:line="200" w:lineRule="atLeast"/>
      <w:outlineLvl w:val="3"/>
    </w:pPr>
    <w:rPr>
      <w:rFonts w:ascii="Book Antiqua" w:hAnsi="Book Antiqua" w:cs="Arial"/>
      <w:b/>
      <w:bCs/>
      <w:snapToGrid w:val="0"/>
      <w:sz w:val="20"/>
      <w:lang w:val="en-GB"/>
    </w:rPr>
  </w:style>
  <w:style w:type="paragraph" w:styleId="Titolo5">
    <w:name w:val="heading 5"/>
    <w:basedOn w:val="Normale"/>
    <w:next w:val="Normale"/>
    <w:qFormat/>
    <w:rsid w:val="00803B3C"/>
    <w:pPr>
      <w:keepNext/>
      <w:outlineLvl w:val="4"/>
    </w:pPr>
    <w:rPr>
      <w:rFonts w:ascii="Book Antiqua" w:hAnsi="Book Antiqua"/>
      <w:b/>
      <w:bCs/>
      <w:color w:val="339966"/>
      <w:sz w:val="20"/>
    </w:rPr>
  </w:style>
  <w:style w:type="paragraph" w:styleId="Titolo6">
    <w:name w:val="heading 6"/>
    <w:basedOn w:val="Normale"/>
    <w:next w:val="Normale"/>
    <w:qFormat/>
    <w:rsid w:val="00803B3C"/>
    <w:pPr>
      <w:keepNext/>
      <w:outlineLvl w:val="5"/>
    </w:pPr>
    <w:rPr>
      <w:rFonts w:ascii="Book Antiqua" w:hAnsi="Book Antiqua"/>
      <w:bCs/>
      <w:i/>
      <w:iCs/>
      <w:sz w:val="18"/>
      <w:szCs w:val="28"/>
      <w:lang w:val="en-GB"/>
    </w:rPr>
  </w:style>
  <w:style w:type="paragraph" w:styleId="Titolo7">
    <w:name w:val="heading 7"/>
    <w:basedOn w:val="Normale"/>
    <w:next w:val="Normale"/>
    <w:qFormat/>
    <w:rsid w:val="00803B3C"/>
    <w:pPr>
      <w:keepNext/>
      <w:tabs>
        <w:tab w:val="left" w:pos="1134"/>
      </w:tabs>
      <w:ind w:right="-7"/>
      <w:jc w:val="center"/>
      <w:outlineLvl w:val="6"/>
    </w:pPr>
    <w:rPr>
      <w:rFonts w:ascii="Arial" w:hAnsi="Arial"/>
      <w:b/>
      <w:sz w:val="18"/>
      <w:szCs w:val="20"/>
      <w:lang w:val="en-GB"/>
    </w:rPr>
  </w:style>
  <w:style w:type="paragraph" w:styleId="Titolo8">
    <w:name w:val="heading 8"/>
    <w:basedOn w:val="Normale"/>
    <w:next w:val="Normale"/>
    <w:qFormat/>
    <w:rsid w:val="00803B3C"/>
    <w:pPr>
      <w:keepNext/>
      <w:outlineLvl w:val="7"/>
    </w:pPr>
    <w:rPr>
      <w:b/>
      <w:bCs/>
      <w:color w:val="3366FF"/>
      <w:lang w:val="it-IT"/>
    </w:rPr>
  </w:style>
  <w:style w:type="paragraph" w:styleId="Titolo9">
    <w:name w:val="heading 9"/>
    <w:basedOn w:val="Normale"/>
    <w:next w:val="Normale"/>
    <w:qFormat/>
    <w:rsid w:val="00803B3C"/>
    <w:pPr>
      <w:keepNext/>
      <w:outlineLvl w:val="8"/>
    </w:pPr>
    <w:rPr>
      <w:b/>
      <w:bCs/>
      <w:color w:val="800080"/>
      <w:szCs w:val="48"/>
    </w:rPr>
  </w:style>
  <w:style w:type="character" w:default="1" w:styleId="Carattere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NormaleWeb">
    <w:name w:val="Normal (Web)"/>
    <w:basedOn w:val="Normale"/>
    <w:uiPriority w:val="99"/>
    <w:rsid w:val="00803B3C"/>
    <w:pPr>
      <w:spacing w:before="100" w:beforeAutospacing="1" w:after="100" w:afterAutospacing="1"/>
    </w:pPr>
    <w:rPr>
      <w:lang w:val="it-IT"/>
    </w:rPr>
  </w:style>
  <w:style w:type="character" w:styleId="Collegamentoipertestuale">
    <w:name w:val="Hyperlink"/>
    <w:rsid w:val="00803B3C"/>
    <w:rPr>
      <w:color w:val="0000FF"/>
      <w:u w:val="single"/>
    </w:rPr>
  </w:style>
  <w:style w:type="character" w:styleId="Collegamentovisitato">
    <w:name w:val="FollowedHyperlink"/>
    <w:rsid w:val="00803B3C"/>
    <w:rPr>
      <w:color w:val="800080"/>
      <w:u w:val="single"/>
    </w:rPr>
  </w:style>
  <w:style w:type="paragraph" w:styleId="Corpodeltesto">
    <w:name w:val="Body Text"/>
    <w:basedOn w:val="Normale"/>
    <w:rsid w:val="00803B3C"/>
    <w:pPr>
      <w:autoSpaceDE w:val="0"/>
      <w:autoSpaceDN w:val="0"/>
      <w:adjustRightInd w:val="0"/>
      <w:jc w:val="both"/>
    </w:pPr>
    <w:rPr>
      <w:rFonts w:ascii="Book Antiqua" w:hAnsi="Book Antiqua"/>
      <w:sz w:val="20"/>
      <w:szCs w:val="16"/>
      <w:lang w:val="en-GB"/>
    </w:rPr>
  </w:style>
  <w:style w:type="paragraph" w:styleId="Corpodeltesto2">
    <w:name w:val="Body Text 2"/>
    <w:basedOn w:val="Normale"/>
    <w:rsid w:val="00803B3C"/>
    <w:rPr>
      <w:rFonts w:ascii="Book Antiqua" w:hAnsi="Book Antiqua" w:cs="Arial"/>
      <w:sz w:val="20"/>
      <w:szCs w:val="20"/>
      <w:lang w:val="en-GB"/>
    </w:rPr>
  </w:style>
  <w:style w:type="character" w:styleId="Enfasigrassetto">
    <w:name w:val="Strong"/>
    <w:qFormat/>
    <w:rsid w:val="00803B3C"/>
    <w:rPr>
      <w:b/>
      <w:bCs/>
    </w:rPr>
  </w:style>
  <w:style w:type="paragraph" w:styleId="Rientrocorpodeltesto">
    <w:name w:val="Body Text Indent"/>
    <w:basedOn w:val="Normale"/>
    <w:rsid w:val="00803B3C"/>
    <w:pPr>
      <w:autoSpaceDE w:val="0"/>
      <w:autoSpaceDN w:val="0"/>
      <w:adjustRightInd w:val="0"/>
      <w:ind w:left="142" w:hanging="142"/>
    </w:pPr>
    <w:rPr>
      <w:rFonts w:ascii="Book Antiqua" w:hAnsi="Book Antiqua"/>
      <w:color w:val="000000"/>
      <w:sz w:val="20"/>
      <w:szCs w:val="18"/>
    </w:rPr>
  </w:style>
  <w:style w:type="paragraph" w:styleId="Rientrocorpodeltesto2">
    <w:name w:val="Body Text Indent 2"/>
    <w:basedOn w:val="Normale"/>
    <w:rsid w:val="00803B3C"/>
    <w:pPr>
      <w:autoSpaceDE w:val="0"/>
      <w:autoSpaceDN w:val="0"/>
      <w:adjustRightInd w:val="0"/>
      <w:ind w:left="142" w:hanging="142"/>
    </w:pPr>
    <w:rPr>
      <w:rFonts w:ascii="Book Antiqua" w:hAnsi="Book Antiqua"/>
      <w:b/>
      <w:bCs/>
      <w:i/>
      <w:iCs/>
      <w:color w:val="3366FF"/>
      <w:sz w:val="20"/>
      <w:szCs w:val="20"/>
    </w:rPr>
  </w:style>
  <w:style w:type="paragraph" w:styleId="Corpodeltesto3">
    <w:name w:val="Body Text 3"/>
    <w:basedOn w:val="Normale"/>
    <w:rsid w:val="00803B3C"/>
    <w:pPr>
      <w:widowControl w:val="0"/>
      <w:autoSpaceDE w:val="0"/>
      <w:autoSpaceDN w:val="0"/>
      <w:adjustRightInd w:val="0"/>
    </w:pPr>
    <w:rPr>
      <w:sz w:val="26"/>
    </w:rPr>
  </w:style>
  <w:style w:type="character" w:styleId="MacchinadascrivereHTML">
    <w:name w:val="HTML Typewriter"/>
    <w:rsid w:val="00803B3C"/>
    <w:rPr>
      <w:rFonts w:ascii="Courier New" w:eastAsia="Courier New" w:hAnsi="Courier New" w:cs="Wingdings" w:hint="default"/>
      <w:sz w:val="20"/>
      <w:szCs w:val="20"/>
    </w:rPr>
  </w:style>
  <w:style w:type="paragraph" w:styleId="Rientrocorpodeltesto3">
    <w:name w:val="Body Text Indent 3"/>
    <w:basedOn w:val="Normale"/>
    <w:rsid w:val="00803B3C"/>
    <w:pPr>
      <w:ind w:left="540" w:hanging="540"/>
    </w:pPr>
    <w:rPr>
      <w:rFonts w:ascii="Garamond" w:hAnsi="Garamond"/>
      <w:b/>
      <w:bCs/>
      <w:sz w:val="22"/>
      <w:lang w:val="it-IT"/>
    </w:rPr>
  </w:style>
  <w:style w:type="table" w:styleId="Grigliatabella">
    <w:name w:val="Table Grid"/>
    <w:basedOn w:val="Tabellanormale"/>
    <w:rsid w:val="00161D58"/>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Intestazione">
    <w:name w:val="header"/>
    <w:basedOn w:val="Normale"/>
    <w:rsid w:val="00803B3C"/>
    <w:pPr>
      <w:tabs>
        <w:tab w:val="center" w:pos="4819"/>
        <w:tab w:val="right" w:pos="9638"/>
      </w:tabs>
    </w:pPr>
  </w:style>
  <w:style w:type="paragraph" w:styleId="Pidipagina">
    <w:name w:val="footer"/>
    <w:basedOn w:val="Normale"/>
    <w:rsid w:val="00803B3C"/>
    <w:pPr>
      <w:tabs>
        <w:tab w:val="center" w:pos="4819"/>
        <w:tab w:val="right" w:pos="9638"/>
      </w:tabs>
    </w:pPr>
  </w:style>
  <w:style w:type="paragraph" w:customStyle="1" w:styleId="NormaleWeb29">
    <w:name w:val="Normale (Web)29"/>
    <w:basedOn w:val="Normale"/>
    <w:rsid w:val="007B6FE5"/>
    <w:pPr>
      <w:spacing w:before="100" w:beforeAutospacing="1" w:after="100" w:afterAutospacing="1"/>
    </w:pPr>
    <w:rPr>
      <w:lang w:val="it-IT"/>
    </w:rPr>
  </w:style>
  <w:style w:type="character" w:customStyle="1" w:styleId="apple-converted-space">
    <w:name w:val="apple-converted-space"/>
    <w:rsid w:val="00044B0B"/>
  </w:style>
  <w:style w:type="paragraph" w:styleId="Testofumetto">
    <w:name w:val="Balloon Text"/>
    <w:basedOn w:val="Normale"/>
    <w:link w:val="TestofumettoCarattere"/>
    <w:rsid w:val="0003074B"/>
    <w:rPr>
      <w:rFonts w:ascii="Lucida Grande" w:hAnsi="Lucida Grande"/>
      <w:sz w:val="18"/>
      <w:szCs w:val="18"/>
    </w:rPr>
  </w:style>
  <w:style w:type="character" w:customStyle="1" w:styleId="TestofumettoCarattere">
    <w:name w:val="Testo fumetto Carattere"/>
    <w:basedOn w:val="Caratterepredefinitoparagrafo"/>
    <w:link w:val="Testofumetto"/>
    <w:rsid w:val="0003074B"/>
    <w:rPr>
      <w:rFonts w:ascii="Lucida Grande" w:hAnsi="Lucida Grande"/>
      <w:sz w:val="18"/>
      <w:szCs w:val="18"/>
      <w:lang w:val="en-US"/>
    </w:rPr>
  </w:style>
</w:styles>
</file>

<file path=word/webSettings.xml><?xml version="1.0" encoding="utf-8"?>
<w:webSettings xmlns:r="http://schemas.openxmlformats.org/officeDocument/2006/relationships" xmlns:w="http://schemas.openxmlformats.org/wordprocessingml/2006/main">
  <w:divs>
    <w:div w:id="1716930304">
      <w:bodyDiv w:val="1"/>
      <w:marLeft w:val="0"/>
      <w:marRight w:val="0"/>
      <w:marTop w:val="0"/>
      <w:marBottom w:val="0"/>
      <w:divBdr>
        <w:top w:val="none" w:sz="0" w:space="0" w:color="auto"/>
        <w:left w:val="none" w:sz="0" w:space="0" w:color="auto"/>
        <w:bottom w:val="none" w:sz="0" w:space="0" w:color="auto"/>
        <w:right w:val="none" w:sz="0" w:space="0" w:color="auto"/>
      </w:divBdr>
    </w:div>
  </w:divs>
  <w:encoding w:val="iso-8859-1"/>
  <w:optimizeForBrowser/>
  <w:relyOnVML/>
  <w:allowPNG/>
  <w:doNotSaveAsSingleFile/>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image" Target="media/image4.jpe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3.png"/><Relationship Id="rId2" Type="http://schemas.openxmlformats.org/officeDocument/2006/relationships/numbering" Target="numbering.xml"/><Relationship Id="rId16" Type="http://schemas.microsoft.com/office/2007/relationships/stylesWithEffects" Target="stylesWithEffects.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2.png"/><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hyperlink" Target="mailto:aidic@qmsroma.com" TargetMode="External"/><Relationship Id="rId4" Type="http://schemas.openxmlformats.org/officeDocument/2006/relationships/settings" Target="settings.xml"/><Relationship Id="rId9" Type="http://schemas.openxmlformats.org/officeDocument/2006/relationships/hyperlink" Target="mailto:aidic@qmsroma.com" TargetMode="External"/><Relationship Id="rId14" Type="http://schemas.openxmlformats.org/officeDocument/2006/relationships/fontTable" Target="fontTable.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FF7C096-DE62-4EEB-A474-6F7920B0E9A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10</TotalTime>
  <Pages>2</Pages>
  <Words>444</Words>
  <Characters>3377</Characters>
  <Application>Microsoft Office Word</Application>
  <DocSecurity>0</DocSecurity>
  <Lines>28</Lines>
  <Paragraphs>7</Paragraphs>
  <ScaleCrop>false</ScaleCrop>
  <HeadingPairs>
    <vt:vector size="2" baseType="variant">
      <vt:variant>
        <vt:lpstr>Titolo</vt:lpstr>
      </vt:variant>
      <vt:variant>
        <vt:i4>1</vt:i4>
      </vt:variant>
    </vt:vector>
  </HeadingPairs>
  <TitlesOfParts>
    <vt:vector size="1" baseType="lpstr">
      <vt:lpstr>About the Conference</vt:lpstr>
    </vt:vector>
  </TitlesOfParts>
  <Company>Politecnico di Milano</Company>
  <LinksUpToDate>false</LinksUpToDate>
  <CharactersWithSpaces>3814</CharactersWithSpaces>
  <SharedDoc>false</SharedDoc>
  <HLinks>
    <vt:vector size="12" baseType="variant">
      <vt:variant>
        <vt:i4>393273</vt:i4>
      </vt:variant>
      <vt:variant>
        <vt:i4>3</vt:i4>
      </vt:variant>
      <vt:variant>
        <vt:i4>0</vt:i4>
      </vt:variant>
      <vt:variant>
        <vt:i4>5</vt:i4>
      </vt:variant>
      <vt:variant>
        <vt:lpwstr>mailto:aidic@qmsroma.com</vt:lpwstr>
      </vt:variant>
      <vt:variant>
        <vt:lpwstr/>
      </vt:variant>
      <vt:variant>
        <vt:i4>393273</vt:i4>
      </vt:variant>
      <vt:variant>
        <vt:i4>0</vt:i4>
      </vt:variant>
      <vt:variant>
        <vt:i4>0</vt:i4>
      </vt:variant>
      <vt:variant>
        <vt:i4>5</vt:i4>
      </vt:variant>
      <vt:variant>
        <vt:lpwstr>mailto:aidic@qmsroma.com</vt:lpwstr>
      </vt:variant>
      <vt:variant>
        <vt:lpwstr/>
      </vt:variant>
    </vt:vector>
  </HLinks>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About the Conference</dc:title>
  <dc:creator>Sauro Pierucci</dc:creator>
  <cp:lastModifiedBy>Letizia</cp:lastModifiedBy>
  <cp:revision>7</cp:revision>
  <cp:lastPrinted>2014-03-28T17:19:00Z</cp:lastPrinted>
  <dcterms:created xsi:type="dcterms:W3CDTF">2016-04-26T08:06:00Z</dcterms:created>
  <dcterms:modified xsi:type="dcterms:W3CDTF">2016-05-03T07:03:00Z</dcterms:modified>
</cp:coreProperties>
</file>