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D0B" w:rsidRDefault="00D17D0B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7D0B" w:rsidRDefault="00D17D0B" w:rsidP="00401E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Testatina (BLU)</w:t>
      </w:r>
      <w:r w:rsidRPr="00401E70">
        <w:rPr>
          <w:rFonts w:ascii="Times New Roman" w:hAnsi="Times New Roman" w:cs="Times New Roman"/>
          <w:sz w:val="24"/>
          <w:szCs w:val="24"/>
        </w:rPr>
        <w:t>: le pagine dell’AIDIC</w:t>
      </w:r>
    </w:p>
    <w:p w:rsidR="00D17D0B" w:rsidRDefault="00D17D0B" w:rsidP="00401E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7D0B" w:rsidRDefault="00D17D0B" w:rsidP="00401E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Strategie aziendali</w:t>
      </w:r>
    </w:p>
    <w:p w:rsidR="00D17D0B" w:rsidRPr="00401E70" w:rsidRDefault="00D17D0B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Nuovi strumenti per innovare</w:t>
      </w:r>
    </w:p>
    <w:p w:rsidR="00601C92" w:rsidRPr="00601C92" w:rsidRDefault="00601C92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5729E" w:rsidRPr="00601C92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1C92" w:rsidRPr="00401E70" w:rsidRDefault="00601C92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 capacità di progettare valide soluzioni nell’a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mbito delle nostre attività quo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tidiane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è oggi lo strumento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determinan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</w:t>
      </w:r>
      <w:proofErr w:type="gramEnd"/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per costruire il futuro: l</w:t>
      </w:r>
      <w:r w:rsidR="00346E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 formazione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ne è u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 aspetto importante.</w:t>
      </w:r>
    </w:p>
    <w:p w:rsidR="00601C92" w:rsidRPr="00401E70" w:rsidRDefault="00601C92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Riporti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amo alcune interessanti osservazioni sui perc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rsi che portano (o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non portano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</w:t>
      </w:r>
      <w:r w:rsidR="00346E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all’</w:t>
      </w:r>
      <w:r w:rsidRPr="00401E7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innovazione </w:t>
      </w:r>
      <w:r w:rsidR="00B97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del </w:t>
      </w:r>
      <w:r w:rsidR="00B97CE5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professor Roberto Vacca, ing</w:t>
      </w:r>
      <w:r w:rsidR="00B97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</w:t>
      </w:r>
      <w:r w:rsidR="00B97CE5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</w:t>
      </w:r>
      <w:r w:rsidR="00B97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</w:t>
      </w:r>
      <w:r w:rsidR="00B97CE5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ere, scrittore e divulgatore scie</w:t>
      </w:r>
      <w:r w:rsidR="00B97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</w:t>
      </w:r>
      <w:r w:rsidR="00B97CE5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tifico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nel corso de</w:t>
      </w:r>
      <w:r w:rsidR="00B97C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 seminario </w:t>
      </w:r>
      <w:r w:rsidR="00D17D0B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“Training, dati e strumenti per una strate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gi</w:t>
      </w:r>
      <w:r w:rsidR="00D17D0B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aziendale rivolta all’innovazione”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organizzato da</w:t>
      </w:r>
      <w:r w:rsidR="00D17D0B" w:rsidRP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D17D0B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KT –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Kinet</w:t>
      </w:r>
      <w:r w:rsidR="00D17D0B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ic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</w:t>
      </w:r>
      <w:r w:rsidR="00D17D0B"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Technology</w:t>
      </w:r>
      <w:r w:rsidR="00D17D0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14F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nel luglio </w:t>
      </w:r>
      <w:proofErr w:type="gramStart"/>
      <w:r w:rsidR="00714F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scorso</w:t>
      </w:r>
      <w:proofErr w:type="gramEnd"/>
    </w:p>
    <w:p w:rsidR="00B5729E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D0B" w:rsidRPr="00630DE3" w:rsidRDefault="00D17D0B" w:rsidP="00D17D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0D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 cura di Giorgio Zerboni e Gaetano Iaquaniello</w:t>
      </w:r>
    </w:p>
    <w:p w:rsidR="00D17D0B" w:rsidRPr="00B97CE5" w:rsidRDefault="00D17D0B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4E5B" w:rsidRPr="00B97CE5" w:rsidRDefault="00601C92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“</w:t>
      </w:r>
      <w:r w:rsidR="00B911DD" w:rsidRPr="00B97CE5">
        <w:rPr>
          <w:rFonts w:ascii="Times New Roman" w:hAnsi="Times New Roman" w:cs="Times New Roman"/>
          <w:sz w:val="24"/>
          <w:szCs w:val="24"/>
        </w:rPr>
        <w:t>L’innovazione tecnologica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proofErr w:type="gramStart"/>
      <w:r w:rsidR="003573F6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714F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714FC7">
        <w:rPr>
          <w:rFonts w:ascii="Times New Roman" w:hAnsi="Times New Roman" w:cs="Times New Roman"/>
          <w:sz w:val="24"/>
          <w:szCs w:val="24"/>
        </w:rPr>
        <w:t>cioè</w:t>
      </w:r>
      <w:r w:rsidR="003573F6" w:rsidRPr="00B97CE5">
        <w:rPr>
          <w:rFonts w:ascii="Times New Roman" w:hAnsi="Times New Roman" w:cs="Times New Roman"/>
          <w:sz w:val="24"/>
          <w:szCs w:val="24"/>
        </w:rPr>
        <w:t xml:space="preserve"> la capacità di adattarsi alle nuove esigenze del mercato</w:t>
      </w:r>
      <w:r w:rsidR="00714FC7">
        <w:rPr>
          <w:rFonts w:ascii="Times New Roman" w:hAnsi="Times New Roman" w:cs="Times New Roman"/>
          <w:sz w:val="24"/>
          <w:szCs w:val="24"/>
        </w:rPr>
        <w:t xml:space="preserve"> con soluzioni vincenti</w:t>
      </w:r>
      <w:r w:rsidR="00346EFB">
        <w:rPr>
          <w:rFonts w:ascii="Times New Roman" w:hAnsi="Times New Roman" w:cs="Times New Roman"/>
          <w:sz w:val="24"/>
          <w:szCs w:val="24"/>
        </w:rPr>
        <w:t>,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573F6" w:rsidRPr="00B97CE5">
        <w:rPr>
          <w:rFonts w:ascii="Times New Roman" w:hAnsi="Times New Roman" w:cs="Times New Roman"/>
          <w:sz w:val="24"/>
          <w:szCs w:val="24"/>
        </w:rPr>
        <w:t xml:space="preserve">è una delle chiavi per aumentare la </w:t>
      </w:r>
      <w:r w:rsidR="00E26EAE" w:rsidRPr="00B97CE5">
        <w:rPr>
          <w:rFonts w:ascii="Times New Roman" w:hAnsi="Times New Roman" w:cs="Times New Roman"/>
          <w:sz w:val="24"/>
          <w:szCs w:val="24"/>
        </w:rPr>
        <w:t>produttività</w:t>
      </w:r>
      <w:r w:rsidR="003573F6" w:rsidRPr="00B97CE5">
        <w:rPr>
          <w:rFonts w:ascii="Times New Roman" w:hAnsi="Times New Roman" w:cs="Times New Roman"/>
          <w:sz w:val="24"/>
          <w:szCs w:val="24"/>
        </w:rPr>
        <w:t xml:space="preserve"> di un paese o di u</w:t>
      </w:r>
      <w:r w:rsidR="00B5729E" w:rsidRPr="00B97CE5">
        <w:rPr>
          <w:rFonts w:ascii="Times New Roman" w:hAnsi="Times New Roman" w:cs="Times New Roman"/>
          <w:sz w:val="24"/>
          <w:szCs w:val="24"/>
        </w:rPr>
        <w:t>n</w:t>
      </w:r>
      <w:r w:rsidR="001C4E5B" w:rsidRPr="00B97CE5">
        <w:rPr>
          <w:rFonts w:ascii="Times New Roman" w:hAnsi="Times New Roman" w:cs="Times New Roman"/>
          <w:sz w:val="24"/>
          <w:szCs w:val="24"/>
        </w:rPr>
        <w:t>’</w:t>
      </w:r>
      <w:r w:rsidR="003573F6" w:rsidRPr="00B97CE5">
        <w:rPr>
          <w:rFonts w:ascii="Times New Roman" w:hAnsi="Times New Roman" w:cs="Times New Roman"/>
          <w:sz w:val="24"/>
          <w:szCs w:val="24"/>
        </w:rPr>
        <w:t>azienda.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573F6" w:rsidRPr="00B97CE5">
        <w:rPr>
          <w:rFonts w:ascii="Times New Roman" w:hAnsi="Times New Roman" w:cs="Times New Roman"/>
          <w:sz w:val="24"/>
          <w:szCs w:val="24"/>
        </w:rPr>
        <w:t xml:space="preserve">La sua mancanza segna inesorabilmente 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una fase di </w:t>
      </w:r>
      <w:r w:rsidR="003573F6" w:rsidRPr="00B97CE5">
        <w:rPr>
          <w:rFonts w:ascii="Times New Roman" w:hAnsi="Times New Roman" w:cs="Times New Roman"/>
          <w:sz w:val="24"/>
          <w:szCs w:val="24"/>
        </w:rPr>
        <w:t>declino economico</w:t>
      </w:r>
      <w:r w:rsidR="00B911DD" w:rsidRPr="00B97CE5">
        <w:rPr>
          <w:rFonts w:ascii="Times New Roman" w:hAnsi="Times New Roman" w:cs="Times New Roman"/>
          <w:sz w:val="24"/>
          <w:szCs w:val="24"/>
        </w:rPr>
        <w:t>.</w:t>
      </w:r>
    </w:p>
    <w:p w:rsidR="00B5729E" w:rsidRPr="00B97CE5" w:rsidRDefault="003573F6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L’economista Carlo Cipolla</w:t>
      </w:r>
      <w:proofErr w:type="gramStart"/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46EFB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46EFB">
        <w:rPr>
          <w:rFonts w:ascii="Times New Roman" w:hAnsi="Times New Roman" w:cs="Times New Roman"/>
          <w:sz w:val="24"/>
          <w:szCs w:val="24"/>
        </w:rPr>
        <w:t>cita</w:t>
      </w:r>
      <w:r w:rsidRPr="00B97CE5">
        <w:rPr>
          <w:rFonts w:ascii="Times New Roman" w:hAnsi="Times New Roman" w:cs="Times New Roman"/>
          <w:sz w:val="24"/>
          <w:szCs w:val="24"/>
        </w:rPr>
        <w:t xml:space="preserve"> l’esempio dell’Italia centro settentrionale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130984">
        <w:rPr>
          <w:rFonts w:ascii="Times New Roman" w:hAnsi="Times New Roman" w:cs="Times New Roman"/>
          <w:sz w:val="24"/>
          <w:szCs w:val="24"/>
        </w:rPr>
        <w:t>che a partire dall’inizio del S</w:t>
      </w:r>
      <w:r w:rsidRPr="00B97CE5">
        <w:rPr>
          <w:rFonts w:ascii="Times New Roman" w:hAnsi="Times New Roman" w:cs="Times New Roman"/>
          <w:sz w:val="24"/>
          <w:szCs w:val="24"/>
        </w:rPr>
        <w:t>eicento passa da paese esportatore di beni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 xml:space="preserve">ad alto valore aggiunto (i famosi </w:t>
      </w:r>
      <w:r w:rsidR="001C4E5B" w:rsidRPr="00B97CE5">
        <w:rPr>
          <w:rFonts w:ascii="Times New Roman" w:hAnsi="Times New Roman" w:cs="Times New Roman"/>
          <w:sz w:val="24"/>
          <w:szCs w:val="24"/>
        </w:rPr>
        <w:t>“</w:t>
      </w:r>
      <w:r w:rsidRPr="00B97CE5">
        <w:rPr>
          <w:rFonts w:ascii="Times New Roman" w:hAnsi="Times New Roman" w:cs="Times New Roman"/>
          <w:sz w:val="24"/>
          <w:szCs w:val="24"/>
        </w:rPr>
        <w:t>panni italiani</w:t>
      </w:r>
      <w:r w:rsidR="001C4E5B" w:rsidRPr="00B97CE5">
        <w:rPr>
          <w:rFonts w:ascii="Times New Roman" w:hAnsi="Times New Roman" w:cs="Times New Roman"/>
          <w:sz w:val="24"/>
          <w:szCs w:val="24"/>
        </w:rPr>
        <w:t>”</w:t>
      </w:r>
      <w:r w:rsidRPr="00B97CE5">
        <w:rPr>
          <w:rFonts w:ascii="Times New Roman" w:hAnsi="Times New Roman" w:cs="Times New Roman"/>
          <w:sz w:val="24"/>
          <w:szCs w:val="24"/>
        </w:rPr>
        <w:t>) e di servizi (navigazione e ba</w:t>
      </w:r>
      <w:r w:rsidR="001C4E5B" w:rsidRPr="00B97CE5">
        <w:rPr>
          <w:rFonts w:ascii="Times New Roman" w:hAnsi="Times New Roman" w:cs="Times New Roman"/>
          <w:sz w:val="24"/>
          <w:szCs w:val="24"/>
        </w:rPr>
        <w:t>n</w:t>
      </w:r>
      <w:r w:rsidRPr="00B97CE5">
        <w:rPr>
          <w:rFonts w:ascii="Times New Roman" w:hAnsi="Times New Roman" w:cs="Times New Roman"/>
          <w:sz w:val="24"/>
          <w:szCs w:val="24"/>
        </w:rPr>
        <w:t>che) a paese esportatore di derrate alimentari</w:t>
      </w:r>
      <w:r w:rsidR="00346EFB">
        <w:rPr>
          <w:rFonts w:ascii="Times New Roman" w:hAnsi="Times New Roman" w:cs="Times New Roman"/>
          <w:sz w:val="24"/>
          <w:szCs w:val="24"/>
        </w:rPr>
        <w:t>.</w:t>
      </w:r>
      <w:r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46EFB">
        <w:rPr>
          <w:rFonts w:ascii="Times New Roman" w:hAnsi="Times New Roman" w:cs="Times New Roman"/>
          <w:sz w:val="24"/>
          <w:szCs w:val="24"/>
        </w:rPr>
        <w:t>E</w:t>
      </w:r>
      <w:r w:rsidRPr="00B97CE5">
        <w:rPr>
          <w:rFonts w:ascii="Times New Roman" w:hAnsi="Times New Roman" w:cs="Times New Roman"/>
          <w:sz w:val="24"/>
          <w:szCs w:val="24"/>
        </w:rPr>
        <w:t xml:space="preserve"> tutto questo nell’arco di </w:t>
      </w:r>
      <w:r w:rsidR="00714FC7">
        <w:rPr>
          <w:rFonts w:ascii="Times New Roman" w:hAnsi="Times New Roman" w:cs="Times New Roman"/>
          <w:sz w:val="24"/>
          <w:szCs w:val="24"/>
        </w:rPr>
        <w:t xml:space="preserve">sole </w:t>
      </w:r>
      <w:r w:rsidRPr="00B97CE5">
        <w:rPr>
          <w:rFonts w:ascii="Times New Roman" w:hAnsi="Times New Roman" w:cs="Times New Roman"/>
          <w:sz w:val="24"/>
          <w:szCs w:val="24"/>
        </w:rPr>
        <w:t>tre generazioni. Che cosa ha portato questo declino</w:t>
      </w:r>
      <w:r w:rsidR="00BF62BA" w:rsidRPr="00B97CE5">
        <w:rPr>
          <w:rFonts w:ascii="Times New Roman" w:hAnsi="Times New Roman" w:cs="Times New Roman"/>
          <w:sz w:val="24"/>
          <w:szCs w:val="24"/>
        </w:rPr>
        <w:t>?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F62BA" w:rsidRPr="00B97CE5">
        <w:rPr>
          <w:rFonts w:ascii="Times New Roman" w:hAnsi="Times New Roman" w:cs="Times New Roman"/>
          <w:sz w:val="24"/>
          <w:szCs w:val="24"/>
        </w:rPr>
        <w:t>Q</w:t>
      </w:r>
      <w:r w:rsidR="00B911DD" w:rsidRPr="00B97CE5">
        <w:rPr>
          <w:rFonts w:ascii="Times New Roman" w:hAnsi="Times New Roman" w:cs="Times New Roman"/>
          <w:sz w:val="24"/>
          <w:szCs w:val="24"/>
        </w:rPr>
        <w:t>uando nelle Fiandre ven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gono 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 messi a punto dei metodi più economici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F62BA" w:rsidRPr="00B97CE5">
        <w:rPr>
          <w:rFonts w:ascii="Times New Roman" w:hAnsi="Times New Roman" w:cs="Times New Roman"/>
          <w:sz w:val="24"/>
          <w:szCs w:val="24"/>
        </w:rPr>
        <w:t>per la filatura dei panni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l’Italia non 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riesce adeguarsi </w:t>
      </w:r>
      <w:r w:rsidR="00714FC7">
        <w:rPr>
          <w:rFonts w:ascii="Times New Roman" w:hAnsi="Times New Roman" w:cs="Times New Roman"/>
          <w:sz w:val="24"/>
          <w:szCs w:val="24"/>
        </w:rPr>
        <w:t xml:space="preserve"> a questo nuovo trend </w:t>
      </w:r>
      <w:r w:rsidR="00BF62BA" w:rsidRPr="00B97CE5">
        <w:rPr>
          <w:rFonts w:ascii="Times New Roman" w:hAnsi="Times New Roman" w:cs="Times New Roman"/>
          <w:sz w:val="24"/>
          <w:szCs w:val="24"/>
        </w:rPr>
        <w:t>per arroganza “tecnologica” (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la presunzione che </w:t>
      </w:r>
      <w:r w:rsidR="00BF62BA" w:rsidRPr="00B97CE5">
        <w:rPr>
          <w:rFonts w:ascii="Times New Roman" w:hAnsi="Times New Roman" w:cs="Times New Roman"/>
          <w:sz w:val="24"/>
          <w:szCs w:val="24"/>
        </w:rPr>
        <w:t>i n</w:t>
      </w:r>
      <w:r w:rsidR="00B5729E" w:rsidRPr="00B97CE5">
        <w:rPr>
          <w:rFonts w:ascii="Times New Roman" w:hAnsi="Times New Roman" w:cs="Times New Roman"/>
          <w:sz w:val="24"/>
          <w:szCs w:val="24"/>
        </w:rPr>
        <w:t>ostri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 panni 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siano di qualità </w:t>
      </w:r>
      <w:r w:rsidR="00BF62BA" w:rsidRPr="00B97CE5">
        <w:rPr>
          <w:rFonts w:ascii="Times New Roman" w:hAnsi="Times New Roman" w:cs="Times New Roman"/>
          <w:sz w:val="24"/>
          <w:szCs w:val="24"/>
        </w:rPr>
        <w:t>miglior</w:t>
      </w:r>
      <w:r w:rsidR="00B5729E" w:rsidRPr="00B97CE5">
        <w:rPr>
          <w:rFonts w:ascii="Times New Roman" w:hAnsi="Times New Roman" w:cs="Times New Roman"/>
          <w:sz w:val="24"/>
          <w:szCs w:val="24"/>
        </w:rPr>
        <w:t>e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), per una struttura rigida del lavoro (le </w:t>
      </w:r>
      <w:r w:rsidR="00BF62BA" w:rsidRPr="00401E70">
        <w:rPr>
          <w:rFonts w:ascii="Times New Roman" w:hAnsi="Times New Roman" w:cs="Times New Roman"/>
          <w:i/>
          <w:sz w:val="24"/>
          <w:szCs w:val="24"/>
        </w:rPr>
        <w:t>gilde</w:t>
      </w:r>
      <w:r w:rsidR="00BF62BA" w:rsidRPr="00B97CE5">
        <w:rPr>
          <w:rFonts w:ascii="Times New Roman" w:hAnsi="Times New Roman" w:cs="Times New Roman"/>
          <w:sz w:val="24"/>
          <w:szCs w:val="24"/>
        </w:rPr>
        <w:t>) e per una pesante tassazione. L’Italia uscirà da quest</w:t>
      </w:r>
      <w:r w:rsidR="00714FC7">
        <w:rPr>
          <w:rFonts w:ascii="Times New Roman" w:hAnsi="Times New Roman" w:cs="Times New Roman"/>
          <w:sz w:val="24"/>
          <w:szCs w:val="24"/>
        </w:rPr>
        <w:t>a</w:t>
      </w:r>
      <w:r w:rsidR="00BF62BA" w:rsidRPr="00B97CE5">
        <w:rPr>
          <w:rFonts w:ascii="Times New Roman" w:hAnsi="Times New Roman" w:cs="Times New Roman"/>
          <w:sz w:val="24"/>
          <w:szCs w:val="24"/>
        </w:rPr>
        <w:t xml:space="preserve"> situazione economica trecento anni dopo</w:t>
      </w:r>
      <w:r w:rsidR="00CA4298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F62BA" w:rsidRPr="00B97CE5">
        <w:rPr>
          <w:rFonts w:ascii="Times New Roman" w:hAnsi="Times New Roman" w:cs="Times New Roman"/>
          <w:sz w:val="24"/>
          <w:szCs w:val="24"/>
        </w:rPr>
        <w:t>con il boom che seguirà la seconda guerra mondiale.</w:t>
      </w:r>
    </w:p>
    <w:p w:rsidR="00B5729E" w:rsidRPr="00B97CE5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4E5B" w:rsidRPr="00401E70" w:rsidRDefault="00B5729E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E70">
        <w:rPr>
          <w:rFonts w:ascii="Times New Roman" w:hAnsi="Times New Roman" w:cs="Times New Roman"/>
          <w:b/>
          <w:sz w:val="24"/>
          <w:szCs w:val="24"/>
        </w:rPr>
        <w:t>Creare ambienti ricchi di “diversità”</w:t>
      </w:r>
    </w:p>
    <w:p w:rsidR="001C4E5B" w:rsidRPr="00B97CE5" w:rsidRDefault="00BF62BA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Ci si pone</w:t>
      </w:r>
      <w:r w:rsidR="00714FC7">
        <w:rPr>
          <w:rFonts w:ascii="Times New Roman" w:hAnsi="Times New Roman" w:cs="Times New Roman"/>
          <w:sz w:val="24"/>
          <w:szCs w:val="24"/>
        </w:rPr>
        <w:t xml:space="preserve"> ora </w:t>
      </w:r>
      <w:r w:rsidRPr="00B97CE5">
        <w:rPr>
          <w:rFonts w:ascii="Times New Roman" w:hAnsi="Times New Roman" w:cs="Times New Roman"/>
          <w:sz w:val="24"/>
          <w:szCs w:val="24"/>
        </w:rPr>
        <w:t>il problema</w:t>
      </w:r>
      <w:r w:rsidR="00130984">
        <w:rPr>
          <w:rFonts w:ascii="Times New Roman" w:hAnsi="Times New Roman" w:cs="Times New Roman"/>
          <w:sz w:val="24"/>
          <w:szCs w:val="24"/>
        </w:rPr>
        <w:t xml:space="preserve">: </w:t>
      </w:r>
      <w:r w:rsidRPr="00B97CE5">
        <w:rPr>
          <w:rFonts w:ascii="Times New Roman" w:hAnsi="Times New Roman" w:cs="Times New Roman"/>
          <w:sz w:val="24"/>
          <w:szCs w:val="24"/>
        </w:rPr>
        <w:t>c</w:t>
      </w:r>
      <w:r w:rsidR="00B911DD" w:rsidRPr="00B97CE5">
        <w:rPr>
          <w:rFonts w:ascii="Times New Roman" w:hAnsi="Times New Roman" w:cs="Times New Roman"/>
          <w:sz w:val="24"/>
          <w:szCs w:val="24"/>
        </w:rPr>
        <w:t>ome creare innovazione</w:t>
      </w:r>
      <w:r w:rsidRPr="00B97CE5">
        <w:rPr>
          <w:rFonts w:ascii="Times New Roman" w:hAnsi="Times New Roman" w:cs="Times New Roman"/>
          <w:sz w:val="24"/>
          <w:szCs w:val="24"/>
        </w:rPr>
        <w:t xml:space="preserve"> in un paese o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in un</w:t>
      </w:r>
      <w:r w:rsidR="001C4E5B" w:rsidRPr="00B97CE5">
        <w:rPr>
          <w:rFonts w:ascii="Times New Roman" w:hAnsi="Times New Roman" w:cs="Times New Roman"/>
          <w:sz w:val="24"/>
          <w:szCs w:val="24"/>
        </w:rPr>
        <w:t>’</w:t>
      </w:r>
      <w:r w:rsidRPr="00B97CE5">
        <w:rPr>
          <w:rFonts w:ascii="Times New Roman" w:hAnsi="Times New Roman" w:cs="Times New Roman"/>
          <w:sz w:val="24"/>
          <w:szCs w:val="24"/>
        </w:rPr>
        <w:t>azienda</w:t>
      </w:r>
      <w:r w:rsidR="00B911DD" w:rsidRPr="00B97CE5">
        <w:rPr>
          <w:rFonts w:ascii="Times New Roman" w:hAnsi="Times New Roman" w:cs="Times New Roman"/>
          <w:sz w:val="24"/>
          <w:szCs w:val="24"/>
        </w:rPr>
        <w:t>?</w:t>
      </w:r>
      <w:r w:rsidRPr="00B97CE5">
        <w:rPr>
          <w:rFonts w:ascii="Times New Roman" w:hAnsi="Times New Roman" w:cs="Times New Roman"/>
          <w:sz w:val="24"/>
          <w:szCs w:val="24"/>
        </w:rPr>
        <w:t xml:space="preserve"> O meglio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r w:rsidRPr="00B97CE5">
        <w:rPr>
          <w:rFonts w:ascii="Times New Roman" w:hAnsi="Times New Roman" w:cs="Times New Roman"/>
          <w:sz w:val="24"/>
          <w:szCs w:val="24"/>
        </w:rPr>
        <w:t xml:space="preserve"> come creare un ambiente che sia ricettivo ai cambiamenti del mercato o che di questi cambiamenti ne faccia un elemento competitivo della sua strategia</w:t>
      </w:r>
      <w:r w:rsidR="001C4E5B" w:rsidRPr="00B97CE5">
        <w:rPr>
          <w:rFonts w:ascii="Times New Roman" w:hAnsi="Times New Roman" w:cs="Times New Roman"/>
          <w:sz w:val="24"/>
          <w:szCs w:val="24"/>
        </w:rPr>
        <w:t>?</w:t>
      </w:r>
    </w:p>
    <w:p w:rsidR="00B5729E" w:rsidRPr="00B97CE5" w:rsidRDefault="00BC7D63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L’ambiente di lavoro inteso come insieme di regole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all’interno delle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quali le persone svolgono la propria attività svolge</w:t>
      </w:r>
      <w:r w:rsidR="00714FC7">
        <w:rPr>
          <w:rFonts w:ascii="Times New Roman" w:hAnsi="Times New Roman" w:cs="Times New Roman"/>
          <w:sz w:val="24"/>
          <w:szCs w:val="24"/>
        </w:rPr>
        <w:t xml:space="preserve"> chiaramente </w:t>
      </w:r>
      <w:r w:rsidRPr="00B97CE5">
        <w:rPr>
          <w:rFonts w:ascii="Times New Roman" w:hAnsi="Times New Roman" w:cs="Times New Roman"/>
          <w:sz w:val="24"/>
          <w:szCs w:val="24"/>
        </w:rPr>
        <w:t xml:space="preserve"> una funzione essenziale. Da una parte ci sono le regole </w:t>
      </w:r>
      <w:proofErr w:type="gramStart"/>
      <w:r w:rsidRPr="00B97CE5">
        <w:rPr>
          <w:rFonts w:ascii="Times New Roman" w:hAnsi="Times New Roman" w:cs="Times New Roman"/>
          <w:sz w:val="24"/>
          <w:szCs w:val="24"/>
        </w:rPr>
        <w:t xml:space="preserve">di </w:t>
      </w:r>
      <w:proofErr w:type="gramEnd"/>
      <w:r w:rsidRPr="00B97CE5">
        <w:rPr>
          <w:rFonts w:ascii="Times New Roman" w:hAnsi="Times New Roman" w:cs="Times New Roman"/>
          <w:sz w:val="24"/>
          <w:szCs w:val="24"/>
        </w:rPr>
        <w:t>interazione fra le persone</w:t>
      </w:r>
      <w:r w:rsidR="00346EFB">
        <w:rPr>
          <w:rFonts w:ascii="Times New Roman" w:hAnsi="Times New Roman" w:cs="Times New Roman"/>
          <w:sz w:val="24"/>
          <w:szCs w:val="24"/>
        </w:rPr>
        <w:t xml:space="preserve">, regole </w:t>
      </w:r>
      <w:r w:rsidRPr="00B97CE5">
        <w:rPr>
          <w:rFonts w:ascii="Times New Roman" w:hAnsi="Times New Roman" w:cs="Times New Roman"/>
          <w:sz w:val="24"/>
          <w:szCs w:val="24"/>
        </w:rPr>
        <w:t xml:space="preserve">che devono </w:t>
      </w:r>
      <w:r w:rsidR="00714FC7">
        <w:rPr>
          <w:rFonts w:ascii="Times New Roman" w:hAnsi="Times New Roman" w:cs="Times New Roman"/>
          <w:sz w:val="24"/>
          <w:szCs w:val="24"/>
        </w:rPr>
        <w:t xml:space="preserve">permettere alle </w:t>
      </w:r>
      <w:r w:rsidRPr="00B97CE5">
        <w:rPr>
          <w:rFonts w:ascii="Times New Roman" w:hAnsi="Times New Roman" w:cs="Times New Roman"/>
          <w:sz w:val="24"/>
          <w:szCs w:val="24"/>
        </w:rPr>
        <w:t>stesse la ricerca di soluzioni nuove o comunque nell’evitare una ripetizione e riproposizione meccanicistica delle soluzioni.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Il </w:t>
      </w:r>
      <w:r w:rsidR="00B911DD" w:rsidRPr="00401E70">
        <w:rPr>
          <w:rFonts w:ascii="Times New Roman" w:hAnsi="Times New Roman" w:cs="Times New Roman"/>
          <w:i/>
          <w:sz w:val="24"/>
          <w:szCs w:val="24"/>
        </w:rPr>
        <w:t>brainstorming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per esempio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r w:rsidR="00130984">
        <w:rPr>
          <w:rFonts w:ascii="Times New Roman" w:hAnsi="Times New Roman" w:cs="Times New Roman"/>
          <w:sz w:val="24"/>
          <w:szCs w:val="24"/>
        </w:rPr>
        <w:t xml:space="preserve"> </w:t>
      </w:r>
      <w:r w:rsidR="00346EFB">
        <w:rPr>
          <w:rFonts w:ascii="Times New Roman" w:hAnsi="Times New Roman" w:cs="Times New Roman"/>
          <w:sz w:val="24"/>
          <w:szCs w:val="24"/>
        </w:rPr>
        <w:t xml:space="preserve">può aiutare nella ricerca di </w:t>
      </w:r>
      <w:proofErr w:type="gramStart"/>
      <w:r w:rsidR="00346EFB">
        <w:rPr>
          <w:rFonts w:ascii="Times New Roman" w:hAnsi="Times New Roman" w:cs="Times New Roman"/>
          <w:sz w:val="24"/>
          <w:szCs w:val="24"/>
        </w:rPr>
        <w:t>alternative</w:t>
      </w:r>
      <w:proofErr w:type="gramEnd"/>
      <w:r w:rsidR="00346EFB">
        <w:rPr>
          <w:rFonts w:ascii="Times New Roman" w:hAnsi="Times New Roman" w:cs="Times New Roman"/>
          <w:sz w:val="24"/>
          <w:szCs w:val="24"/>
        </w:rPr>
        <w:t xml:space="preserve">, ma </w:t>
      </w:r>
      <w:r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911DD" w:rsidRPr="00B97CE5">
        <w:rPr>
          <w:rFonts w:ascii="Times New Roman" w:hAnsi="Times New Roman" w:cs="Times New Roman"/>
          <w:sz w:val="24"/>
          <w:szCs w:val="24"/>
        </w:rPr>
        <w:t>non funziona</w:t>
      </w:r>
      <w:r w:rsidRPr="00B97CE5">
        <w:rPr>
          <w:rFonts w:ascii="Times New Roman" w:hAnsi="Times New Roman" w:cs="Times New Roman"/>
          <w:sz w:val="24"/>
          <w:szCs w:val="24"/>
        </w:rPr>
        <w:t xml:space="preserve"> sempre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, </w:t>
      </w:r>
      <w:r w:rsidR="00B911DD" w:rsidRPr="00B97CE5">
        <w:rPr>
          <w:rFonts w:ascii="Times New Roman" w:hAnsi="Times New Roman" w:cs="Times New Roman"/>
          <w:sz w:val="24"/>
          <w:szCs w:val="24"/>
        </w:rPr>
        <w:t>perché l’opinione del componente più aggressivo</w:t>
      </w:r>
      <w:r w:rsidRPr="00B97CE5">
        <w:rPr>
          <w:rFonts w:ascii="Times New Roman" w:hAnsi="Times New Roman" w:cs="Times New Roman"/>
          <w:sz w:val="24"/>
          <w:szCs w:val="24"/>
        </w:rPr>
        <w:t xml:space="preserve"> o più autorevole tende a limitarne l’efficacia</w:t>
      </w:r>
      <w:r w:rsidR="00B911DD" w:rsidRPr="00B97CE5">
        <w:rPr>
          <w:rFonts w:ascii="Times New Roman" w:hAnsi="Times New Roman" w:cs="Times New Roman"/>
          <w:sz w:val="24"/>
          <w:szCs w:val="24"/>
        </w:rPr>
        <w:t>.</w:t>
      </w:r>
      <w:r w:rsidRPr="00B97CE5">
        <w:rPr>
          <w:rFonts w:ascii="Times New Roman" w:hAnsi="Times New Roman" w:cs="Times New Roman"/>
          <w:sz w:val="24"/>
          <w:szCs w:val="24"/>
        </w:rPr>
        <w:t xml:space="preserve"> Preparare per iscritto la propria posizione prima di una riunione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e condividerla con gli altri può essere un metodo più efficiente.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46EFB">
        <w:rPr>
          <w:rFonts w:ascii="Times New Roman" w:hAnsi="Times New Roman" w:cs="Times New Roman"/>
          <w:sz w:val="24"/>
          <w:szCs w:val="24"/>
        </w:rPr>
        <w:t xml:space="preserve">La creazione </w:t>
      </w:r>
      <w:proofErr w:type="gramStart"/>
      <w:r w:rsidR="00346EFB">
        <w:rPr>
          <w:rFonts w:ascii="Times New Roman" w:hAnsi="Times New Roman" w:cs="Times New Roman"/>
          <w:sz w:val="24"/>
          <w:szCs w:val="24"/>
        </w:rPr>
        <w:t xml:space="preserve">di </w:t>
      </w:r>
      <w:r w:rsidRPr="00B97CE5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B97CE5">
        <w:rPr>
          <w:rFonts w:ascii="Times New Roman" w:hAnsi="Times New Roman" w:cs="Times New Roman"/>
          <w:sz w:val="24"/>
          <w:szCs w:val="24"/>
        </w:rPr>
        <w:t xml:space="preserve"> ambienti ricchi di “diversità”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, nei quali coesistano percorsi professionali </w:t>
      </w:r>
      <w:r w:rsidR="00F004AF" w:rsidRPr="00B97CE5">
        <w:rPr>
          <w:rFonts w:ascii="Times New Roman" w:hAnsi="Times New Roman" w:cs="Times New Roman"/>
          <w:sz w:val="24"/>
          <w:szCs w:val="24"/>
        </w:rPr>
        <w:t>ed esperienze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F004AF" w:rsidRPr="00B97CE5">
        <w:rPr>
          <w:rFonts w:ascii="Times New Roman" w:hAnsi="Times New Roman" w:cs="Times New Roman"/>
          <w:sz w:val="24"/>
          <w:szCs w:val="24"/>
        </w:rPr>
        <w:t>diverse</w:t>
      </w:r>
      <w:r w:rsidR="00EE73FF" w:rsidRPr="00B97CE5">
        <w:rPr>
          <w:rFonts w:ascii="Times New Roman" w:hAnsi="Times New Roman" w:cs="Times New Roman"/>
          <w:sz w:val="24"/>
          <w:szCs w:val="24"/>
        </w:rPr>
        <w:t>, aiuta nella ricerca di soluzioni alternative.</w:t>
      </w:r>
    </w:p>
    <w:p w:rsidR="00B5729E" w:rsidRPr="00B97CE5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4E5B" w:rsidRPr="00401E70" w:rsidRDefault="00B5729E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E70">
        <w:rPr>
          <w:rFonts w:ascii="Times New Roman" w:hAnsi="Times New Roman" w:cs="Times New Roman"/>
          <w:b/>
          <w:sz w:val="24"/>
          <w:szCs w:val="24"/>
        </w:rPr>
        <w:t>Formazione e impegno individuale</w:t>
      </w:r>
    </w:p>
    <w:p w:rsidR="001C4E5B" w:rsidRPr="00B97CE5" w:rsidRDefault="00346EFB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ell’ambiente di lavoro la </w:t>
      </w:r>
      <w:proofErr w:type="gramStart"/>
      <w:r w:rsidR="00EE73FF" w:rsidRPr="00B97CE5">
        <w:rPr>
          <w:rFonts w:ascii="Times New Roman" w:hAnsi="Times New Roman" w:cs="Times New Roman"/>
          <w:sz w:val="24"/>
          <w:szCs w:val="24"/>
        </w:rPr>
        <w:t>componente</w:t>
      </w:r>
      <w:proofErr w:type="gramEnd"/>
      <w:r w:rsidR="00EE73FF" w:rsidRPr="00B97CE5">
        <w:rPr>
          <w:rFonts w:ascii="Times New Roman" w:hAnsi="Times New Roman" w:cs="Times New Roman"/>
          <w:sz w:val="24"/>
          <w:szCs w:val="24"/>
        </w:rPr>
        <w:t xml:space="preserve"> fondamentale rimane</w:t>
      </w:r>
      <w:r>
        <w:rPr>
          <w:rFonts w:ascii="Times New Roman" w:hAnsi="Times New Roman" w:cs="Times New Roman"/>
          <w:sz w:val="24"/>
          <w:szCs w:val="24"/>
        </w:rPr>
        <w:t xml:space="preserve"> però 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la persona e </w:t>
      </w:r>
      <w:r w:rsidR="00115BA3">
        <w:rPr>
          <w:rFonts w:ascii="Times New Roman" w:hAnsi="Times New Roman" w:cs="Times New Roman"/>
          <w:sz w:val="24"/>
          <w:szCs w:val="24"/>
        </w:rPr>
        <w:t>il suo bagaglio formativo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. Il </w:t>
      </w:r>
      <w:r w:rsidR="00115BA3">
        <w:rPr>
          <w:rFonts w:ascii="Times New Roman" w:hAnsi="Times New Roman" w:cs="Times New Roman"/>
          <w:sz w:val="24"/>
          <w:szCs w:val="24"/>
        </w:rPr>
        <w:t xml:space="preserve">noto </w:t>
      </w:r>
      <w:r w:rsidR="00EE73FF" w:rsidRPr="00B97CE5">
        <w:rPr>
          <w:rFonts w:ascii="Times New Roman" w:hAnsi="Times New Roman" w:cs="Times New Roman"/>
          <w:sz w:val="24"/>
          <w:szCs w:val="24"/>
        </w:rPr>
        <w:t>settima</w:t>
      </w:r>
      <w:r w:rsidR="00B5729E" w:rsidRPr="00B97CE5">
        <w:rPr>
          <w:rFonts w:ascii="Times New Roman" w:hAnsi="Times New Roman" w:cs="Times New Roman"/>
          <w:sz w:val="24"/>
          <w:szCs w:val="24"/>
        </w:rPr>
        <w:t>na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le inglese </w:t>
      </w:r>
      <w:r w:rsidR="00130984">
        <w:rPr>
          <w:rFonts w:ascii="Times New Roman" w:hAnsi="Times New Roman" w:cs="Times New Roman"/>
          <w:sz w:val="24"/>
          <w:szCs w:val="24"/>
        </w:rPr>
        <w:t xml:space="preserve">The </w:t>
      </w:r>
      <w:r w:rsidR="00EE73FF" w:rsidRPr="00B97CE5">
        <w:rPr>
          <w:rFonts w:ascii="Times New Roman" w:hAnsi="Times New Roman" w:cs="Times New Roman"/>
          <w:sz w:val="24"/>
          <w:szCs w:val="24"/>
        </w:rPr>
        <w:t>Economist</w:t>
      </w:r>
      <w:r w:rsidR="00115BA3">
        <w:rPr>
          <w:rFonts w:ascii="Times New Roman" w:hAnsi="Times New Roman" w:cs="Times New Roman"/>
          <w:sz w:val="24"/>
          <w:szCs w:val="24"/>
        </w:rPr>
        <w:t xml:space="preserve"> riportava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EE73FF" w:rsidRPr="00B97CE5">
        <w:rPr>
          <w:rFonts w:ascii="Times New Roman" w:hAnsi="Times New Roman" w:cs="Times New Roman"/>
          <w:sz w:val="24"/>
          <w:szCs w:val="24"/>
        </w:rPr>
        <w:t>recentemente i risultati di un sondaggio</w:t>
      </w:r>
      <w:r w:rsidR="00714FC7">
        <w:rPr>
          <w:rFonts w:ascii="Times New Roman" w:hAnsi="Times New Roman" w:cs="Times New Roman"/>
          <w:sz w:val="24"/>
          <w:szCs w:val="24"/>
        </w:rPr>
        <w:t xml:space="preserve"> americano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 nel quale </w:t>
      </w:r>
      <w:proofErr w:type="gramStart"/>
      <w:r w:rsidR="00EE73FF" w:rsidRPr="00B97CE5">
        <w:rPr>
          <w:rFonts w:ascii="Times New Roman" w:hAnsi="Times New Roman" w:cs="Times New Roman"/>
          <w:sz w:val="24"/>
          <w:szCs w:val="24"/>
        </w:rPr>
        <w:t>venivano</w:t>
      </w:r>
      <w:proofErr w:type="gramEnd"/>
      <w:r w:rsidR="00EE73FF" w:rsidRPr="00B97CE5">
        <w:rPr>
          <w:rFonts w:ascii="Times New Roman" w:hAnsi="Times New Roman" w:cs="Times New Roman"/>
          <w:sz w:val="24"/>
          <w:szCs w:val="24"/>
        </w:rPr>
        <w:t xml:space="preserve"> individuati i “gap” principali tra le esigenze aziendali e la preparazione universitaria</w:t>
      </w:r>
      <w:r w:rsidR="00B5729E" w:rsidRPr="00B97CE5">
        <w:rPr>
          <w:rFonts w:ascii="Times New Roman" w:hAnsi="Times New Roman" w:cs="Times New Roman"/>
          <w:sz w:val="24"/>
          <w:szCs w:val="24"/>
        </w:rPr>
        <w:t>. T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ra i tanti, </w:t>
      </w:r>
      <w:proofErr w:type="gramStart"/>
      <w:r w:rsidR="001C4E5B" w:rsidRPr="00B97CE5">
        <w:rPr>
          <w:rFonts w:ascii="Times New Roman" w:hAnsi="Times New Roman" w:cs="Times New Roman"/>
          <w:sz w:val="24"/>
          <w:szCs w:val="24"/>
        </w:rPr>
        <w:t>ven</w:t>
      </w:r>
      <w:r w:rsidR="00B5729E" w:rsidRPr="00B97CE5">
        <w:rPr>
          <w:rFonts w:ascii="Times New Roman" w:hAnsi="Times New Roman" w:cs="Times New Roman"/>
          <w:sz w:val="24"/>
          <w:szCs w:val="24"/>
        </w:rPr>
        <w:t>ivano</w:t>
      </w:r>
      <w:proofErr w:type="gramEnd"/>
      <w:r w:rsidR="001C4E5B" w:rsidRPr="00B97CE5">
        <w:rPr>
          <w:rFonts w:ascii="Times New Roman" w:hAnsi="Times New Roman" w:cs="Times New Roman"/>
          <w:sz w:val="24"/>
          <w:szCs w:val="24"/>
        </w:rPr>
        <w:t xml:space="preserve"> elencate la s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carsa capacità di </w:t>
      </w:r>
      <w:r w:rsidR="009F22A6" w:rsidRPr="00B97CE5">
        <w:rPr>
          <w:rFonts w:ascii="Times New Roman" w:hAnsi="Times New Roman" w:cs="Times New Roman"/>
          <w:sz w:val="24"/>
          <w:szCs w:val="24"/>
        </w:rPr>
        <w:t>ascoltare</w:t>
      </w:r>
      <w:r w:rsidR="00B4119B">
        <w:rPr>
          <w:rFonts w:ascii="Times New Roman" w:hAnsi="Times New Roman" w:cs="Times New Roman"/>
          <w:sz w:val="24"/>
          <w:szCs w:val="24"/>
        </w:rPr>
        <w:t xml:space="preserve"> e di aprirsi alle nuove idee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, 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di 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comunicare e di lavorare in </w:t>
      </w:r>
      <w:r>
        <w:rPr>
          <w:rFonts w:ascii="Times New Roman" w:hAnsi="Times New Roman" w:cs="Times New Roman"/>
          <w:sz w:val="24"/>
          <w:szCs w:val="24"/>
        </w:rPr>
        <w:t xml:space="preserve">collaborazione ed in </w:t>
      </w:r>
      <w:r w:rsidR="00E26EAE">
        <w:rPr>
          <w:rFonts w:ascii="Times New Roman" w:hAnsi="Times New Roman" w:cs="Times New Roman"/>
          <w:sz w:val="24"/>
          <w:szCs w:val="24"/>
        </w:rPr>
        <w:t xml:space="preserve">gruppo </w:t>
      </w:r>
      <w:r w:rsidR="00E26EAE" w:rsidRPr="00B97CE5">
        <w:rPr>
          <w:rFonts w:ascii="Times New Roman" w:hAnsi="Times New Roman" w:cs="Times New Roman"/>
          <w:sz w:val="24"/>
          <w:szCs w:val="24"/>
        </w:rPr>
        <w:t>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la </w:t>
      </w:r>
      <w:r w:rsidR="00EE73FF" w:rsidRPr="00B97CE5">
        <w:rPr>
          <w:rFonts w:ascii="Times New Roman" w:hAnsi="Times New Roman" w:cs="Times New Roman"/>
          <w:sz w:val="24"/>
          <w:szCs w:val="24"/>
        </w:rPr>
        <w:t>mancanza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EE73FF" w:rsidRPr="00B97CE5">
        <w:rPr>
          <w:rFonts w:ascii="Times New Roman" w:hAnsi="Times New Roman" w:cs="Times New Roman"/>
          <w:sz w:val="24"/>
          <w:szCs w:val="24"/>
        </w:rPr>
        <w:t>di</w:t>
      </w:r>
      <w:r w:rsidR="00115BA3">
        <w:rPr>
          <w:rFonts w:ascii="Times New Roman" w:hAnsi="Times New Roman" w:cs="Times New Roman"/>
          <w:sz w:val="24"/>
          <w:szCs w:val="24"/>
        </w:rPr>
        <w:t xml:space="preserve"> pensier critico e di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 un “creative thinking“</w:t>
      </w:r>
      <w:r>
        <w:rPr>
          <w:rFonts w:ascii="Times New Roman" w:hAnsi="Times New Roman" w:cs="Times New Roman"/>
          <w:sz w:val="24"/>
          <w:szCs w:val="24"/>
        </w:rPr>
        <w:t xml:space="preserve"> nella risoluzione dei problemi.</w:t>
      </w:r>
    </w:p>
    <w:p w:rsidR="001C4E5B" w:rsidRPr="00B97CE5" w:rsidRDefault="00F004AF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lastRenderedPageBreak/>
        <w:t>Se le n</w:t>
      </w:r>
      <w:r w:rsidR="001C4E5B" w:rsidRPr="00B97CE5">
        <w:rPr>
          <w:rFonts w:ascii="Times New Roman" w:hAnsi="Times New Roman" w:cs="Times New Roman"/>
          <w:sz w:val="24"/>
          <w:szCs w:val="24"/>
        </w:rPr>
        <w:t>ostre</w:t>
      </w:r>
      <w:r w:rsidRPr="00B97CE5">
        <w:rPr>
          <w:rFonts w:ascii="Times New Roman" w:hAnsi="Times New Roman" w:cs="Times New Roman"/>
          <w:sz w:val="24"/>
          <w:szCs w:val="24"/>
        </w:rPr>
        <w:t xml:space="preserve"> Università non sono in grado di formare i n</w:t>
      </w:r>
      <w:r w:rsidR="001C4E5B" w:rsidRPr="00B97CE5">
        <w:rPr>
          <w:rFonts w:ascii="Times New Roman" w:hAnsi="Times New Roman" w:cs="Times New Roman"/>
          <w:sz w:val="24"/>
          <w:szCs w:val="24"/>
        </w:rPr>
        <w:t>ostri</w:t>
      </w:r>
      <w:r w:rsidRPr="00B97CE5">
        <w:rPr>
          <w:rFonts w:ascii="Times New Roman" w:hAnsi="Times New Roman" w:cs="Times New Roman"/>
          <w:sz w:val="24"/>
          <w:szCs w:val="24"/>
        </w:rPr>
        <w:t xml:space="preserve"> giovani allineando il percorso formativo alle esigenze aziendale, è </w:t>
      </w:r>
      <w:r w:rsidR="001C4E5B" w:rsidRPr="00B97CE5">
        <w:rPr>
          <w:rFonts w:ascii="Times New Roman" w:hAnsi="Times New Roman" w:cs="Times New Roman"/>
          <w:sz w:val="24"/>
          <w:szCs w:val="24"/>
        </w:rPr>
        <w:t>l</w:t>
      </w:r>
      <w:r w:rsidRPr="00B97CE5">
        <w:rPr>
          <w:rFonts w:ascii="Times New Roman" w:hAnsi="Times New Roman" w:cs="Times New Roman"/>
          <w:sz w:val="24"/>
          <w:szCs w:val="24"/>
        </w:rPr>
        <w:t xml:space="preserve">’azienda che deve intervenire. </w:t>
      </w:r>
      <w:r w:rsidR="001C4E5B" w:rsidRPr="00B97CE5">
        <w:rPr>
          <w:rFonts w:ascii="Times New Roman" w:hAnsi="Times New Roman" w:cs="Times New Roman"/>
          <w:sz w:val="24"/>
          <w:szCs w:val="24"/>
        </w:rPr>
        <w:t>Ma c</w:t>
      </w:r>
      <w:r w:rsidRPr="00B97CE5">
        <w:rPr>
          <w:rFonts w:ascii="Times New Roman" w:hAnsi="Times New Roman" w:cs="Times New Roman"/>
          <w:sz w:val="24"/>
          <w:szCs w:val="24"/>
        </w:rPr>
        <w:t>ome? Attraverso un intervento interno teso a colmare le lacune esistenti attraverso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programmi specifici di addestramento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 xml:space="preserve">o uno esterno di affiancamento </w:t>
      </w:r>
      <w:r w:rsidR="00B4119B">
        <w:rPr>
          <w:rFonts w:ascii="Times New Roman" w:hAnsi="Times New Roman" w:cs="Times New Roman"/>
          <w:sz w:val="24"/>
          <w:szCs w:val="24"/>
        </w:rPr>
        <w:t>all</w:t>
      </w:r>
      <w:r w:rsidR="00130984">
        <w:rPr>
          <w:rFonts w:ascii="Times New Roman" w:hAnsi="Times New Roman" w:cs="Times New Roman"/>
          <w:sz w:val="24"/>
          <w:szCs w:val="24"/>
        </w:rPr>
        <w:t xml:space="preserve">e </w:t>
      </w:r>
      <w:r w:rsidRPr="00B97CE5">
        <w:rPr>
          <w:rFonts w:ascii="Times New Roman" w:hAnsi="Times New Roman" w:cs="Times New Roman"/>
          <w:sz w:val="24"/>
          <w:szCs w:val="24"/>
        </w:rPr>
        <w:t>Universit</w:t>
      </w:r>
      <w:r w:rsidR="001C4E5B" w:rsidRPr="00B97CE5">
        <w:rPr>
          <w:rFonts w:ascii="Times New Roman" w:hAnsi="Times New Roman" w:cs="Times New Roman"/>
          <w:sz w:val="24"/>
          <w:szCs w:val="24"/>
        </w:rPr>
        <w:t>à</w:t>
      </w:r>
      <w:r w:rsidR="00B4119B">
        <w:rPr>
          <w:rFonts w:ascii="Times New Roman" w:hAnsi="Times New Roman" w:cs="Times New Roman"/>
          <w:sz w:val="24"/>
          <w:szCs w:val="24"/>
        </w:rPr>
        <w:t xml:space="preserve"> stesse</w:t>
      </w:r>
      <w:r w:rsidR="000567A1" w:rsidRPr="00B97CE5">
        <w:rPr>
          <w:rFonts w:ascii="Times New Roman" w:hAnsi="Times New Roman" w:cs="Times New Roman"/>
          <w:sz w:val="24"/>
          <w:szCs w:val="24"/>
        </w:rPr>
        <w:t xml:space="preserve">, 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in cui </w:t>
      </w:r>
      <w:r w:rsidR="000567A1" w:rsidRPr="00B97CE5">
        <w:rPr>
          <w:rFonts w:ascii="Times New Roman" w:hAnsi="Times New Roman" w:cs="Times New Roman"/>
          <w:sz w:val="24"/>
          <w:szCs w:val="24"/>
        </w:rPr>
        <w:t xml:space="preserve">l’azienda si </w:t>
      </w:r>
      <w:r w:rsidR="00CA4298" w:rsidRPr="00B97CE5">
        <w:rPr>
          <w:rFonts w:ascii="Times New Roman" w:hAnsi="Times New Roman" w:cs="Times New Roman"/>
          <w:sz w:val="24"/>
          <w:szCs w:val="24"/>
        </w:rPr>
        <w:t>f</w:t>
      </w:r>
      <w:r w:rsidR="000567A1" w:rsidRPr="00B97CE5">
        <w:rPr>
          <w:rFonts w:ascii="Times New Roman" w:hAnsi="Times New Roman" w:cs="Times New Roman"/>
          <w:sz w:val="24"/>
          <w:szCs w:val="24"/>
        </w:rPr>
        <w:t>a carico</w:t>
      </w:r>
      <w:proofErr w:type="gramStart"/>
      <w:r w:rsidR="000567A1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714F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714FC7">
        <w:rPr>
          <w:rFonts w:ascii="Times New Roman" w:hAnsi="Times New Roman" w:cs="Times New Roman"/>
          <w:sz w:val="24"/>
          <w:szCs w:val="24"/>
        </w:rPr>
        <w:t xml:space="preserve">per esempio </w:t>
      </w:r>
      <w:r w:rsidR="000567A1" w:rsidRPr="00B97CE5">
        <w:rPr>
          <w:rFonts w:ascii="Times New Roman" w:hAnsi="Times New Roman" w:cs="Times New Roman"/>
          <w:sz w:val="24"/>
          <w:szCs w:val="24"/>
        </w:rPr>
        <w:t xml:space="preserve">di alcuni corsi specifici </w:t>
      </w:r>
      <w:r w:rsidR="00B4119B">
        <w:rPr>
          <w:rFonts w:ascii="Times New Roman" w:hAnsi="Times New Roman" w:cs="Times New Roman"/>
          <w:sz w:val="24"/>
          <w:szCs w:val="24"/>
        </w:rPr>
        <w:t xml:space="preserve">( E’ questo </w:t>
      </w:r>
      <w:r w:rsidR="000567A1" w:rsidRPr="00B97CE5">
        <w:rPr>
          <w:rFonts w:ascii="Times New Roman" w:hAnsi="Times New Roman" w:cs="Times New Roman"/>
          <w:sz w:val="24"/>
          <w:szCs w:val="24"/>
        </w:rPr>
        <w:t>il ca</w:t>
      </w:r>
      <w:r w:rsidR="00130984">
        <w:rPr>
          <w:rFonts w:ascii="Times New Roman" w:hAnsi="Times New Roman" w:cs="Times New Roman"/>
          <w:sz w:val="24"/>
          <w:szCs w:val="24"/>
        </w:rPr>
        <w:t>so di KT e del suo supporto al C</w:t>
      </w:r>
      <w:r w:rsidR="000567A1" w:rsidRPr="00B97CE5">
        <w:rPr>
          <w:rFonts w:ascii="Times New Roman" w:hAnsi="Times New Roman" w:cs="Times New Roman"/>
          <w:sz w:val="24"/>
          <w:szCs w:val="24"/>
        </w:rPr>
        <w:t>amp</w:t>
      </w:r>
      <w:r w:rsidR="00130984">
        <w:rPr>
          <w:rFonts w:ascii="Times New Roman" w:hAnsi="Times New Roman" w:cs="Times New Roman"/>
          <w:sz w:val="24"/>
          <w:szCs w:val="24"/>
        </w:rPr>
        <w:t>us</w:t>
      </w:r>
      <w:r w:rsidR="000567A1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130984">
        <w:rPr>
          <w:rFonts w:ascii="Times New Roman" w:hAnsi="Times New Roman" w:cs="Times New Roman"/>
          <w:sz w:val="24"/>
          <w:szCs w:val="24"/>
        </w:rPr>
        <w:t>B</w:t>
      </w:r>
      <w:r w:rsidR="000567A1" w:rsidRPr="00B97CE5">
        <w:rPr>
          <w:rFonts w:ascii="Times New Roman" w:hAnsi="Times New Roman" w:cs="Times New Roman"/>
          <w:sz w:val="24"/>
          <w:szCs w:val="24"/>
        </w:rPr>
        <w:t xml:space="preserve">io-medico nel corso di ingegneria chimica </w:t>
      </w:r>
      <w:r w:rsidR="00B4119B">
        <w:rPr>
          <w:rFonts w:ascii="Times New Roman" w:hAnsi="Times New Roman" w:cs="Times New Roman"/>
          <w:sz w:val="24"/>
          <w:szCs w:val="24"/>
        </w:rPr>
        <w:t xml:space="preserve"> che </w:t>
      </w:r>
      <w:r w:rsidR="000567A1" w:rsidRPr="00B97CE5">
        <w:rPr>
          <w:rFonts w:ascii="Times New Roman" w:hAnsi="Times New Roman" w:cs="Times New Roman"/>
          <w:sz w:val="24"/>
          <w:szCs w:val="24"/>
        </w:rPr>
        <w:t>va esattamente in questa direzione</w:t>
      </w:r>
      <w:r w:rsidR="00B4119B">
        <w:rPr>
          <w:rFonts w:ascii="Times New Roman" w:hAnsi="Times New Roman" w:cs="Times New Roman"/>
          <w:sz w:val="24"/>
          <w:szCs w:val="24"/>
        </w:rPr>
        <w:t>)</w:t>
      </w:r>
    </w:p>
    <w:p w:rsidR="00B5729E" w:rsidRPr="00B97CE5" w:rsidRDefault="00B4119B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a comunque </w:t>
      </w:r>
      <w:r w:rsidR="000567A1" w:rsidRPr="00B97CE5">
        <w:rPr>
          <w:rFonts w:ascii="Times New Roman" w:hAnsi="Times New Roman" w:cs="Times New Roman"/>
          <w:sz w:val="24"/>
          <w:szCs w:val="24"/>
        </w:rPr>
        <w:t>stressato opportunamente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EE73FF" w:rsidRPr="00B97CE5">
        <w:rPr>
          <w:rFonts w:ascii="Times New Roman" w:hAnsi="Times New Roman" w:cs="Times New Roman"/>
          <w:sz w:val="24"/>
          <w:szCs w:val="24"/>
        </w:rPr>
        <w:t>l’impegno personale</w:t>
      </w:r>
      <w:r w:rsidR="00F004AF" w:rsidRPr="00B97CE5">
        <w:rPr>
          <w:rFonts w:ascii="Times New Roman" w:hAnsi="Times New Roman" w:cs="Times New Roman"/>
          <w:sz w:val="24"/>
          <w:szCs w:val="24"/>
        </w:rPr>
        <w:t>.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F004AF" w:rsidRPr="00B97CE5">
        <w:rPr>
          <w:rFonts w:ascii="Times New Roman" w:hAnsi="Times New Roman" w:cs="Times New Roman"/>
          <w:sz w:val="24"/>
          <w:szCs w:val="24"/>
        </w:rPr>
        <w:t xml:space="preserve"> Edison diceva che l’innovazione è per l’1 % frutto di un lampo di creatività e per il 99% di duro lavoro</w:t>
      </w:r>
      <w:r w:rsidR="000567A1" w:rsidRPr="00B97CE5">
        <w:rPr>
          <w:rFonts w:ascii="Times New Roman" w:hAnsi="Times New Roman" w:cs="Times New Roman"/>
          <w:sz w:val="24"/>
          <w:szCs w:val="24"/>
        </w:rPr>
        <w:t>. Provare e riprovare in una sorta di calcolo combinatorio e quantificare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0567A1" w:rsidRPr="00B97CE5">
        <w:rPr>
          <w:rFonts w:ascii="Times New Roman" w:hAnsi="Times New Roman" w:cs="Times New Roman"/>
          <w:sz w:val="24"/>
          <w:szCs w:val="24"/>
        </w:rPr>
        <w:t>ogni volta vantaggi e svantaggi delle varie opzioni, è l’essenza della ricerca di soluzioni nuove.</w:t>
      </w:r>
      <w:r w:rsidR="00EE73FF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911DD" w:rsidRPr="00B97CE5">
        <w:rPr>
          <w:rFonts w:ascii="Times New Roman" w:hAnsi="Times New Roman" w:cs="Times New Roman"/>
          <w:sz w:val="24"/>
          <w:szCs w:val="24"/>
        </w:rPr>
        <w:t>Oggi ci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C60BA4" w:rsidRPr="00B97CE5">
        <w:rPr>
          <w:rFonts w:ascii="Times New Roman" w:hAnsi="Times New Roman" w:cs="Times New Roman"/>
          <w:sz w:val="24"/>
          <w:szCs w:val="24"/>
        </w:rPr>
        <w:t>possiamo far aiutare da</w:t>
      </w:r>
      <w:r w:rsidR="00B911DD" w:rsidRPr="00B97CE5">
        <w:rPr>
          <w:rFonts w:ascii="Times New Roman" w:hAnsi="Times New Roman" w:cs="Times New Roman"/>
          <w:sz w:val="24"/>
          <w:szCs w:val="24"/>
        </w:rPr>
        <w:t xml:space="preserve"> dei </w:t>
      </w:r>
      <w:r w:rsidR="001C4E5B" w:rsidRPr="00B97CE5">
        <w:rPr>
          <w:rFonts w:ascii="Times New Roman" w:hAnsi="Times New Roman" w:cs="Times New Roman"/>
          <w:sz w:val="24"/>
          <w:szCs w:val="24"/>
        </w:rPr>
        <w:t>software</w:t>
      </w:r>
      <w:proofErr w:type="gramStart"/>
      <w:r w:rsidR="001C4E5B" w:rsidRPr="00B97CE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911DD" w:rsidRPr="00B97CE5">
        <w:rPr>
          <w:rFonts w:ascii="Times New Roman" w:hAnsi="Times New Roman" w:cs="Times New Roman"/>
          <w:sz w:val="24"/>
          <w:szCs w:val="24"/>
        </w:rPr>
        <w:t xml:space="preserve"> ma non è detto che il risultato sia il migliore.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Si noti come la maggioranza dei brevetti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C60BA4" w:rsidRPr="00B97CE5">
        <w:rPr>
          <w:rFonts w:ascii="Times New Roman" w:hAnsi="Times New Roman" w:cs="Times New Roman"/>
          <w:sz w:val="24"/>
          <w:szCs w:val="24"/>
        </w:rPr>
        <w:t>nasc</w:t>
      </w:r>
      <w:r w:rsidR="001C4E5B" w:rsidRPr="00B97CE5">
        <w:rPr>
          <w:rFonts w:ascii="Times New Roman" w:hAnsi="Times New Roman" w:cs="Times New Roman"/>
          <w:sz w:val="24"/>
          <w:szCs w:val="24"/>
        </w:rPr>
        <w:t>a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non da nuove tecnologie</w:t>
      </w:r>
      <w:r w:rsidR="001C4E5B" w:rsidRPr="00B97CE5">
        <w:rPr>
          <w:rFonts w:ascii="Times New Roman" w:hAnsi="Times New Roman" w:cs="Times New Roman"/>
          <w:sz w:val="24"/>
          <w:szCs w:val="24"/>
        </w:rPr>
        <w:t>,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ma da una combinazione di </w:t>
      </w:r>
      <w:proofErr w:type="gramStart"/>
      <w:r w:rsidR="00C60BA4" w:rsidRPr="00B97CE5">
        <w:rPr>
          <w:rFonts w:ascii="Times New Roman" w:hAnsi="Times New Roman" w:cs="Times New Roman"/>
          <w:sz w:val="24"/>
          <w:szCs w:val="24"/>
        </w:rPr>
        <w:t>tecnologie</w:t>
      </w:r>
      <w:proofErr w:type="gramEnd"/>
      <w:r w:rsidR="00C60BA4" w:rsidRPr="00B97CE5">
        <w:rPr>
          <w:rFonts w:ascii="Times New Roman" w:hAnsi="Times New Roman" w:cs="Times New Roman"/>
          <w:sz w:val="24"/>
          <w:szCs w:val="24"/>
        </w:rPr>
        <w:t xml:space="preserve"> esistenti che permett</w:t>
      </w:r>
      <w:r w:rsidR="00714FC7">
        <w:rPr>
          <w:rFonts w:ascii="Times New Roman" w:hAnsi="Times New Roman" w:cs="Times New Roman"/>
          <w:sz w:val="24"/>
          <w:szCs w:val="24"/>
        </w:rPr>
        <w:t>a</w:t>
      </w:r>
      <w:r w:rsidR="00C60BA4" w:rsidRPr="00B97CE5">
        <w:rPr>
          <w:rFonts w:ascii="Times New Roman" w:hAnsi="Times New Roman" w:cs="Times New Roman"/>
          <w:sz w:val="24"/>
          <w:szCs w:val="24"/>
        </w:rPr>
        <w:t>no di superare i limiti delle attuali soluzioni.</w:t>
      </w:r>
    </w:p>
    <w:p w:rsidR="00B5729E" w:rsidRPr="00B97CE5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4E5B" w:rsidRPr="00401E70" w:rsidRDefault="00B5729E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E70">
        <w:rPr>
          <w:rFonts w:ascii="Times New Roman" w:hAnsi="Times New Roman" w:cs="Times New Roman"/>
          <w:b/>
          <w:sz w:val="24"/>
          <w:szCs w:val="24"/>
        </w:rPr>
        <w:t>Agevolare l’innovazione</w:t>
      </w:r>
    </w:p>
    <w:p w:rsidR="00E60740" w:rsidRPr="00B97CE5" w:rsidRDefault="00C67E7A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La crescita e il declino delle popolazion</w:t>
      </w:r>
      <w:r w:rsidR="00B5729E" w:rsidRPr="00B97CE5">
        <w:rPr>
          <w:rFonts w:ascii="Times New Roman" w:hAnsi="Times New Roman" w:cs="Times New Roman"/>
          <w:sz w:val="24"/>
          <w:szCs w:val="24"/>
        </w:rPr>
        <w:t>i</w:t>
      </w:r>
      <w:r w:rsidR="00C60BA4" w:rsidRPr="00B97CE5">
        <w:rPr>
          <w:rFonts w:ascii="Times New Roman" w:hAnsi="Times New Roman" w:cs="Times New Roman"/>
          <w:sz w:val="24"/>
          <w:szCs w:val="24"/>
        </w:rPr>
        <w:t>, delle produzioni e dell’uso delle diverse fonti energetiche</w:t>
      </w:r>
      <w:r w:rsidRPr="00B97CE5">
        <w:rPr>
          <w:rFonts w:ascii="Times New Roman" w:hAnsi="Times New Roman" w:cs="Times New Roman"/>
          <w:sz w:val="24"/>
          <w:szCs w:val="24"/>
        </w:rPr>
        <w:t xml:space="preserve"> possono essere descritte mediante </w:t>
      </w:r>
      <w:r w:rsidR="00115BA3">
        <w:rPr>
          <w:rFonts w:ascii="Times New Roman" w:hAnsi="Times New Roman" w:cs="Times New Roman"/>
          <w:sz w:val="24"/>
          <w:szCs w:val="24"/>
        </w:rPr>
        <w:t>cor</w:t>
      </w:r>
      <w:r w:rsidR="00C60BA4" w:rsidRPr="00B97CE5">
        <w:rPr>
          <w:rFonts w:ascii="Times New Roman" w:hAnsi="Times New Roman" w:cs="Times New Roman"/>
          <w:sz w:val="24"/>
          <w:szCs w:val="24"/>
        </w:rPr>
        <w:t>relazioni</w:t>
      </w:r>
      <w:r w:rsidR="00B5729E" w:rsidRPr="00B97CE5">
        <w:rPr>
          <w:rFonts w:ascii="Times New Roman" w:hAnsi="Times New Roman" w:cs="Times New Roman"/>
          <w:sz w:val="24"/>
          <w:szCs w:val="24"/>
        </w:rPr>
        <w:t>: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la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C60BA4" w:rsidRPr="00B97CE5">
        <w:rPr>
          <w:rFonts w:ascii="Times New Roman" w:hAnsi="Times New Roman" w:cs="Times New Roman"/>
          <w:sz w:val="24"/>
          <w:szCs w:val="24"/>
        </w:rPr>
        <w:t>più famosa è certamente quella di Volterra</w:t>
      </w:r>
      <w:r w:rsidRPr="00B97CE5">
        <w:rPr>
          <w:rFonts w:ascii="Times New Roman" w:hAnsi="Times New Roman" w:cs="Times New Roman"/>
          <w:sz w:val="24"/>
          <w:szCs w:val="24"/>
        </w:rPr>
        <w:t>, basat</w:t>
      </w:r>
      <w:r w:rsidR="00B5729E" w:rsidRPr="00B97CE5">
        <w:rPr>
          <w:rFonts w:ascii="Times New Roman" w:hAnsi="Times New Roman" w:cs="Times New Roman"/>
          <w:sz w:val="24"/>
          <w:szCs w:val="24"/>
        </w:rPr>
        <w:t>a</w:t>
      </w:r>
      <w:r w:rsidRPr="00B97CE5">
        <w:rPr>
          <w:rFonts w:ascii="Times New Roman" w:hAnsi="Times New Roman" w:cs="Times New Roman"/>
          <w:sz w:val="24"/>
          <w:szCs w:val="24"/>
        </w:rPr>
        <w:t xml:space="preserve"> sulle analisi di lunghe serie storiche.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Queste </w:t>
      </w:r>
      <w:r w:rsidR="00E26EAE">
        <w:rPr>
          <w:rFonts w:ascii="Times New Roman" w:hAnsi="Times New Roman" w:cs="Times New Roman"/>
          <w:sz w:val="24"/>
          <w:szCs w:val="24"/>
        </w:rPr>
        <w:t>correlazioni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ci possono aiutare nel determinare la saturazione di un 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dato 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mercato e quindi la necessità di sviluppare prodotti nuovi e </w:t>
      </w:r>
      <w:r w:rsidR="0062276F" w:rsidRPr="00B97CE5">
        <w:rPr>
          <w:rFonts w:ascii="Times New Roman" w:hAnsi="Times New Roman" w:cs="Times New Roman"/>
          <w:sz w:val="24"/>
          <w:szCs w:val="24"/>
        </w:rPr>
        <w:t xml:space="preserve">a soluzioni </w:t>
      </w:r>
      <w:proofErr w:type="gramStart"/>
      <w:r w:rsidR="0062276F" w:rsidRPr="00B97CE5">
        <w:rPr>
          <w:rFonts w:ascii="Times New Roman" w:hAnsi="Times New Roman" w:cs="Times New Roman"/>
          <w:sz w:val="24"/>
          <w:szCs w:val="24"/>
        </w:rPr>
        <w:t>fortemente</w:t>
      </w:r>
      <w:proofErr w:type="gramEnd"/>
      <w:r w:rsidR="0062276F" w:rsidRPr="00B97CE5">
        <w:rPr>
          <w:rFonts w:ascii="Times New Roman" w:hAnsi="Times New Roman" w:cs="Times New Roman"/>
          <w:sz w:val="24"/>
          <w:szCs w:val="24"/>
        </w:rPr>
        <w:t xml:space="preserve"> innovative</w:t>
      </w:r>
      <w:r w:rsidR="00C60BA4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62276F" w:rsidRPr="00B97CE5">
        <w:rPr>
          <w:rFonts w:ascii="Times New Roman" w:hAnsi="Times New Roman" w:cs="Times New Roman"/>
          <w:sz w:val="24"/>
          <w:szCs w:val="24"/>
        </w:rPr>
        <w:t xml:space="preserve">che modificando il prodotto </w:t>
      </w:r>
      <w:r w:rsidR="00E26EAE">
        <w:rPr>
          <w:rFonts w:ascii="Times New Roman" w:hAnsi="Times New Roman" w:cs="Times New Roman"/>
          <w:sz w:val="24"/>
          <w:szCs w:val="24"/>
        </w:rPr>
        <w:t>ne</w:t>
      </w:r>
      <w:r w:rsidR="0062276F" w:rsidRPr="00B97CE5">
        <w:rPr>
          <w:rFonts w:ascii="Times New Roman" w:hAnsi="Times New Roman" w:cs="Times New Roman"/>
          <w:sz w:val="24"/>
          <w:szCs w:val="24"/>
        </w:rPr>
        <w:t xml:space="preserve"> prolungano la vita.</w:t>
      </w:r>
    </w:p>
    <w:p w:rsidR="001C4E5B" w:rsidRPr="00B97CE5" w:rsidRDefault="00130984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3136E1">
        <w:rPr>
          <w:rFonts w:ascii="Times New Roman" w:hAnsi="Times New Roman" w:cs="Times New Roman"/>
          <w:sz w:val="24"/>
          <w:szCs w:val="24"/>
        </w:rPr>
        <w:t>l mercato</w:t>
      </w:r>
      <w:r w:rsidR="0062276F" w:rsidRPr="00B97CE5">
        <w:rPr>
          <w:rFonts w:ascii="Times New Roman" w:hAnsi="Times New Roman" w:cs="Times New Roman"/>
          <w:sz w:val="24"/>
          <w:szCs w:val="24"/>
        </w:rPr>
        <w:t xml:space="preserve"> delle automobili è un chiaro esempio di mercato saturo, </w:t>
      </w:r>
      <w:proofErr w:type="gramStart"/>
      <w:r w:rsidR="0062276F" w:rsidRPr="00B97CE5">
        <w:rPr>
          <w:rFonts w:ascii="Times New Roman" w:hAnsi="Times New Roman" w:cs="Times New Roman"/>
          <w:sz w:val="24"/>
          <w:szCs w:val="24"/>
        </w:rPr>
        <w:t>dove però</w:t>
      </w:r>
      <w:proofErr w:type="gramEnd"/>
      <w:r w:rsidR="0062276F" w:rsidRPr="00B97CE5">
        <w:rPr>
          <w:rFonts w:ascii="Times New Roman" w:hAnsi="Times New Roman" w:cs="Times New Roman"/>
          <w:sz w:val="24"/>
          <w:szCs w:val="24"/>
        </w:rPr>
        <w:t xml:space="preserve"> l’introduzione di au</w:t>
      </w:r>
      <w:r w:rsidR="00B4119B">
        <w:rPr>
          <w:rFonts w:ascii="Times New Roman" w:hAnsi="Times New Roman" w:cs="Times New Roman"/>
          <w:sz w:val="24"/>
          <w:szCs w:val="24"/>
        </w:rPr>
        <w:t>to</w:t>
      </w:r>
      <w:r w:rsidR="0062276F" w:rsidRPr="00B97CE5">
        <w:rPr>
          <w:rFonts w:ascii="Times New Roman" w:hAnsi="Times New Roman" w:cs="Times New Roman"/>
          <w:sz w:val="24"/>
          <w:szCs w:val="24"/>
        </w:rPr>
        <w:t>mobili ibride permetterà un rilancio delle stess</w:t>
      </w:r>
      <w:r w:rsidR="00B5729E" w:rsidRPr="00B97CE5">
        <w:rPr>
          <w:rFonts w:ascii="Times New Roman" w:hAnsi="Times New Roman" w:cs="Times New Roman"/>
          <w:sz w:val="24"/>
          <w:szCs w:val="24"/>
        </w:rPr>
        <w:t>e</w:t>
      </w:r>
      <w:r w:rsidR="0062276F" w:rsidRPr="00B97CE5">
        <w:rPr>
          <w:rFonts w:ascii="Times New Roman" w:hAnsi="Times New Roman" w:cs="Times New Roman"/>
          <w:sz w:val="24"/>
          <w:szCs w:val="24"/>
        </w:rPr>
        <w:t>, ma dove proprio il raggiungimento della saturazione spinge a creare delle nuove soluzioni, centrate non più sulla proprietà del mezzo</w:t>
      </w:r>
      <w:r w:rsidR="00B5729E" w:rsidRPr="00B97CE5">
        <w:rPr>
          <w:rFonts w:ascii="Times New Roman" w:hAnsi="Times New Roman" w:cs="Times New Roman"/>
          <w:sz w:val="24"/>
          <w:szCs w:val="24"/>
        </w:rPr>
        <w:t>,</w:t>
      </w:r>
      <w:r w:rsidR="0062276F" w:rsidRPr="00B97CE5">
        <w:rPr>
          <w:rFonts w:ascii="Times New Roman" w:hAnsi="Times New Roman" w:cs="Times New Roman"/>
          <w:sz w:val="24"/>
          <w:szCs w:val="24"/>
        </w:rPr>
        <w:t xml:space="preserve"> bensi sul suo u</w:t>
      </w:r>
      <w:r w:rsidR="00B5729E" w:rsidRPr="00B97CE5">
        <w:rPr>
          <w:rFonts w:ascii="Times New Roman" w:hAnsi="Times New Roman" w:cs="Times New Roman"/>
          <w:sz w:val="24"/>
          <w:szCs w:val="24"/>
        </w:rPr>
        <w:t>tilizzo</w:t>
      </w:r>
      <w:r w:rsidR="001C4E5B" w:rsidRPr="00B97CE5">
        <w:rPr>
          <w:rFonts w:ascii="Times New Roman" w:hAnsi="Times New Roman" w:cs="Times New Roman"/>
          <w:sz w:val="24"/>
          <w:szCs w:val="24"/>
        </w:rPr>
        <w:t>.</w:t>
      </w:r>
    </w:p>
    <w:p w:rsidR="003136E1" w:rsidRDefault="0062276F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Va detto infine che l’azienda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vive e interagisce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 xml:space="preserve">in un </w:t>
      </w:r>
      <w:proofErr w:type="gramStart"/>
      <w:r w:rsidRPr="00B97CE5">
        <w:rPr>
          <w:rFonts w:ascii="Times New Roman" w:hAnsi="Times New Roman" w:cs="Times New Roman"/>
          <w:sz w:val="24"/>
          <w:szCs w:val="24"/>
        </w:rPr>
        <w:t>contesto</w:t>
      </w:r>
      <w:proofErr w:type="gramEnd"/>
      <w:r w:rsidRPr="00B97CE5">
        <w:rPr>
          <w:rFonts w:ascii="Times New Roman" w:hAnsi="Times New Roman" w:cs="Times New Roman"/>
          <w:sz w:val="24"/>
          <w:szCs w:val="24"/>
        </w:rPr>
        <w:t xml:space="preserve"> più ampio: quello della società. La Società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fornisce i modelli di comportamenti che saranno adottati dalle persone all’interno delle aziende.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 È </w:t>
      </w:r>
      <w:r w:rsidR="00EF0DC7" w:rsidRPr="00B97CE5">
        <w:rPr>
          <w:rFonts w:ascii="Times New Roman" w:hAnsi="Times New Roman" w:cs="Times New Roman"/>
          <w:sz w:val="24"/>
          <w:szCs w:val="24"/>
        </w:rPr>
        <w:t>evidente che tali comportamenti possono essere</w:t>
      </w:r>
      <w:r w:rsidR="003136E1">
        <w:rPr>
          <w:rFonts w:ascii="Times New Roman" w:hAnsi="Times New Roman" w:cs="Times New Roman"/>
          <w:sz w:val="24"/>
          <w:szCs w:val="24"/>
        </w:rPr>
        <w:t xml:space="preserve"> o non essere</w:t>
      </w:r>
      <w:r w:rsidR="00EF0DC7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3136E1" w:rsidRPr="00B97CE5">
        <w:rPr>
          <w:rFonts w:ascii="Times New Roman" w:hAnsi="Times New Roman" w:cs="Times New Roman"/>
          <w:sz w:val="24"/>
          <w:szCs w:val="24"/>
        </w:rPr>
        <w:t>allineati</w:t>
      </w:r>
      <w:r w:rsidR="003136E1">
        <w:rPr>
          <w:rFonts w:ascii="Times New Roman" w:hAnsi="Times New Roman" w:cs="Times New Roman"/>
          <w:sz w:val="24"/>
          <w:szCs w:val="24"/>
        </w:rPr>
        <w:t xml:space="preserve">, se non addirittura divergenti </w:t>
      </w:r>
      <w:r w:rsidR="00EF0DC7" w:rsidRPr="00B97CE5">
        <w:rPr>
          <w:rFonts w:ascii="Times New Roman" w:hAnsi="Times New Roman" w:cs="Times New Roman"/>
          <w:sz w:val="24"/>
          <w:szCs w:val="24"/>
        </w:rPr>
        <w:t>con le</w:t>
      </w:r>
      <w:bookmarkStart w:id="0" w:name="_GoBack"/>
      <w:bookmarkEnd w:id="0"/>
      <w:r w:rsidR="00EF0DC7" w:rsidRPr="00B97CE5">
        <w:rPr>
          <w:rFonts w:ascii="Times New Roman" w:hAnsi="Times New Roman" w:cs="Times New Roman"/>
          <w:sz w:val="24"/>
          <w:szCs w:val="24"/>
        </w:rPr>
        <w:t xml:space="preserve"> esigenze delle aziende.</w:t>
      </w:r>
      <w:r w:rsidR="003136E1">
        <w:rPr>
          <w:rFonts w:ascii="Times New Roman" w:hAnsi="Times New Roman" w:cs="Times New Roman"/>
          <w:sz w:val="24"/>
          <w:szCs w:val="24"/>
        </w:rPr>
        <w:t xml:space="preserve"> Siamo tutti consapevoli come i n</w:t>
      </w:r>
      <w:r w:rsidR="00130984">
        <w:rPr>
          <w:rFonts w:ascii="Times New Roman" w:hAnsi="Times New Roman" w:cs="Times New Roman"/>
          <w:sz w:val="24"/>
          <w:szCs w:val="24"/>
        </w:rPr>
        <w:t>ostri</w:t>
      </w:r>
      <w:r w:rsidR="003136E1">
        <w:rPr>
          <w:rFonts w:ascii="Times New Roman" w:hAnsi="Times New Roman" w:cs="Times New Roman"/>
          <w:sz w:val="24"/>
          <w:szCs w:val="24"/>
        </w:rPr>
        <w:t xml:space="preserve"> diplomati/laureati hanno scarse capacità imprenditoriali; siamo tra gli ultimi paesi a tecnologia avanzata per il numero di </w:t>
      </w:r>
      <w:proofErr w:type="gramStart"/>
      <w:r w:rsidR="003136E1">
        <w:rPr>
          <w:rFonts w:ascii="Times New Roman" w:hAnsi="Times New Roman" w:cs="Times New Roman"/>
          <w:sz w:val="24"/>
          <w:szCs w:val="24"/>
        </w:rPr>
        <w:t>start-up.</w:t>
      </w:r>
      <w:proofErr w:type="gramEnd"/>
      <w:r w:rsidR="003136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0740" w:rsidRPr="00B97CE5" w:rsidRDefault="00EF0DC7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Abbiamo già parlato del problema qualitativo della formazione</w:t>
      </w:r>
      <w:r w:rsidR="00B5729E" w:rsidRPr="00B97CE5">
        <w:rPr>
          <w:rFonts w:ascii="Times New Roman" w:hAnsi="Times New Roman" w:cs="Times New Roman"/>
          <w:sz w:val="24"/>
          <w:szCs w:val="24"/>
        </w:rPr>
        <w:t>.</w:t>
      </w:r>
      <w:r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="00B5729E" w:rsidRPr="00B97CE5">
        <w:rPr>
          <w:rFonts w:ascii="Times New Roman" w:hAnsi="Times New Roman" w:cs="Times New Roman"/>
          <w:sz w:val="24"/>
          <w:szCs w:val="24"/>
        </w:rPr>
        <w:t>E</w:t>
      </w:r>
      <w:r w:rsidRPr="00B97CE5">
        <w:rPr>
          <w:rFonts w:ascii="Times New Roman" w:hAnsi="Times New Roman" w:cs="Times New Roman"/>
          <w:sz w:val="24"/>
          <w:szCs w:val="24"/>
        </w:rPr>
        <w:t>siste un problema però anche quantitativo</w:t>
      </w:r>
      <w:r w:rsidR="00130984">
        <w:rPr>
          <w:rFonts w:ascii="Times New Roman" w:hAnsi="Times New Roman" w:cs="Times New Roman"/>
          <w:sz w:val="24"/>
          <w:szCs w:val="24"/>
        </w:rPr>
        <w:t>: l</w:t>
      </w:r>
      <w:r w:rsidR="00B5729E" w:rsidRPr="00B97CE5">
        <w:rPr>
          <w:rFonts w:ascii="Times New Roman" w:hAnsi="Times New Roman" w:cs="Times New Roman"/>
          <w:sz w:val="24"/>
          <w:szCs w:val="24"/>
        </w:rPr>
        <w:t>’</w:t>
      </w:r>
      <w:r w:rsidR="00CA4298" w:rsidRPr="00B97CE5">
        <w:rPr>
          <w:rFonts w:ascii="Times New Roman" w:hAnsi="Times New Roman" w:cs="Times New Roman"/>
          <w:sz w:val="24"/>
          <w:szCs w:val="24"/>
        </w:rPr>
        <w:t>I</w:t>
      </w:r>
      <w:r w:rsidRPr="00B97CE5">
        <w:rPr>
          <w:rFonts w:ascii="Times New Roman" w:hAnsi="Times New Roman" w:cs="Times New Roman"/>
          <w:sz w:val="24"/>
          <w:szCs w:val="24"/>
        </w:rPr>
        <w:t>talia è uno dei paesi Europei con il più basso tasso di formazione universitaria</w:t>
      </w:r>
      <w:r w:rsidR="00B5729E" w:rsidRPr="00B97CE5">
        <w:rPr>
          <w:rFonts w:ascii="Times New Roman" w:hAnsi="Times New Roman" w:cs="Times New Roman"/>
          <w:sz w:val="24"/>
          <w:szCs w:val="24"/>
        </w:rPr>
        <w:t xml:space="preserve"> ed </w:t>
      </w:r>
      <w:r w:rsidRPr="00B97CE5">
        <w:rPr>
          <w:rFonts w:ascii="Times New Roman" w:hAnsi="Times New Roman" w:cs="Times New Roman"/>
          <w:sz w:val="24"/>
          <w:szCs w:val="24"/>
        </w:rPr>
        <w:t>è uno dei pochi paesi europei che ha spinto le scuole superiori verso il concetto di “ liceo”, eliminando</w:t>
      </w:r>
      <w:proofErr w:type="gramStart"/>
      <w:r w:rsidRPr="00B97CE5">
        <w:rPr>
          <w:rFonts w:ascii="Times New Roman" w:hAnsi="Times New Roman" w:cs="Times New Roman"/>
          <w:sz w:val="24"/>
          <w:szCs w:val="24"/>
        </w:rPr>
        <w:t xml:space="preserve"> di fatto</w:t>
      </w:r>
      <w:proofErr w:type="gramEnd"/>
      <w:r w:rsidRPr="00B97CE5">
        <w:rPr>
          <w:rFonts w:ascii="Times New Roman" w:hAnsi="Times New Roman" w:cs="Times New Roman"/>
          <w:sz w:val="24"/>
          <w:szCs w:val="24"/>
        </w:rPr>
        <w:t xml:space="preserve"> le scuole tecniche.</w:t>
      </w:r>
      <w:r w:rsidR="003136E1">
        <w:rPr>
          <w:rFonts w:ascii="Times New Roman" w:hAnsi="Times New Roman" w:cs="Times New Roman"/>
          <w:sz w:val="24"/>
          <w:szCs w:val="24"/>
        </w:rPr>
        <w:t xml:space="preserve"> In Germania è pratica standard che dopo la maturità, gli studenti si iscrivano ad un corso universitario e allo stesso tempo facciano l’apprendista presso l’azienda. Circa il 60% trova così il primo impiego.</w:t>
      </w:r>
    </w:p>
    <w:p w:rsidR="00B5729E" w:rsidRPr="00B97CE5" w:rsidRDefault="00EF0DC7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La società stabi</w:t>
      </w:r>
      <w:r w:rsidR="00130984">
        <w:rPr>
          <w:rFonts w:ascii="Times New Roman" w:hAnsi="Times New Roman" w:cs="Times New Roman"/>
          <w:sz w:val="24"/>
          <w:szCs w:val="24"/>
        </w:rPr>
        <w:t>lisce dei criteri di tassazione;</w:t>
      </w:r>
      <w:r w:rsidR="00B4119B">
        <w:rPr>
          <w:rFonts w:ascii="Times New Roman" w:hAnsi="Times New Roman" w:cs="Times New Roman"/>
          <w:sz w:val="24"/>
          <w:szCs w:val="24"/>
        </w:rPr>
        <w:t xml:space="preserve"> questi </w:t>
      </w:r>
      <w:proofErr w:type="gramStart"/>
      <w:r w:rsidR="00B4119B">
        <w:rPr>
          <w:rFonts w:ascii="Times New Roman" w:hAnsi="Times New Roman" w:cs="Times New Roman"/>
          <w:sz w:val="24"/>
          <w:szCs w:val="24"/>
        </w:rPr>
        <w:t>criteri</w:t>
      </w:r>
      <w:proofErr w:type="gramEnd"/>
      <w:r w:rsidR="00B4119B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possono</w:t>
      </w:r>
      <w:r w:rsidR="00B4119B">
        <w:rPr>
          <w:rFonts w:ascii="Times New Roman" w:hAnsi="Times New Roman" w:cs="Times New Roman"/>
          <w:sz w:val="24"/>
          <w:szCs w:val="24"/>
        </w:rPr>
        <w:t xml:space="preserve"> svolgere una forte pressione positiva nell’</w:t>
      </w:r>
      <w:r w:rsidRPr="00B97CE5">
        <w:rPr>
          <w:rFonts w:ascii="Times New Roman" w:hAnsi="Times New Roman" w:cs="Times New Roman"/>
          <w:sz w:val="24"/>
          <w:szCs w:val="24"/>
        </w:rPr>
        <w:t xml:space="preserve">agevolare l’innovazione. Se da una parte è vero che </w:t>
      </w:r>
      <w:r w:rsidR="00CA4298" w:rsidRPr="00B97CE5">
        <w:rPr>
          <w:rFonts w:ascii="Times New Roman" w:hAnsi="Times New Roman" w:cs="Times New Roman"/>
          <w:sz w:val="24"/>
          <w:szCs w:val="24"/>
        </w:rPr>
        <w:t>l</w:t>
      </w:r>
      <w:r w:rsidRPr="00B97CE5">
        <w:rPr>
          <w:rFonts w:ascii="Times New Roman" w:hAnsi="Times New Roman" w:cs="Times New Roman"/>
          <w:sz w:val="24"/>
          <w:szCs w:val="24"/>
        </w:rPr>
        <w:t>’</w:t>
      </w:r>
      <w:r w:rsidR="00CA4298" w:rsidRPr="00B97CE5">
        <w:rPr>
          <w:rFonts w:ascii="Times New Roman" w:hAnsi="Times New Roman" w:cs="Times New Roman"/>
          <w:sz w:val="24"/>
          <w:szCs w:val="24"/>
        </w:rPr>
        <w:t>I</w:t>
      </w:r>
      <w:r w:rsidRPr="00B97CE5">
        <w:rPr>
          <w:rFonts w:ascii="Times New Roman" w:hAnsi="Times New Roman" w:cs="Times New Roman"/>
          <w:sz w:val="24"/>
          <w:szCs w:val="24"/>
        </w:rPr>
        <w:t>talia ha un numero di brevetti in proporzione sensibilemente più basso degli altri paesi tecnologic</w:t>
      </w:r>
      <w:r w:rsidR="00130984">
        <w:rPr>
          <w:rFonts w:ascii="Times New Roman" w:hAnsi="Times New Roman" w:cs="Times New Roman"/>
          <w:sz w:val="24"/>
          <w:szCs w:val="24"/>
        </w:rPr>
        <w:t>i</w:t>
      </w:r>
      <w:r w:rsidR="003136E1">
        <w:rPr>
          <w:rFonts w:ascii="Times New Roman" w:hAnsi="Times New Roman" w:cs="Times New Roman"/>
          <w:sz w:val="24"/>
          <w:szCs w:val="24"/>
        </w:rPr>
        <w:t xml:space="preserve"> (l’indice </w:t>
      </w:r>
      <w:proofErr w:type="gramStart"/>
      <w:r w:rsidR="003136E1">
        <w:rPr>
          <w:rFonts w:ascii="Times New Roman" w:hAnsi="Times New Roman" w:cs="Times New Roman"/>
          <w:sz w:val="24"/>
          <w:szCs w:val="24"/>
        </w:rPr>
        <w:t xml:space="preserve">di </w:t>
      </w:r>
      <w:proofErr w:type="gramEnd"/>
      <w:r w:rsidR="003136E1">
        <w:rPr>
          <w:rFonts w:ascii="Times New Roman" w:hAnsi="Times New Roman" w:cs="Times New Roman"/>
          <w:sz w:val="24"/>
          <w:szCs w:val="24"/>
        </w:rPr>
        <w:t>innovazione pubblicato dalla Comunità Europea ci pone al 15° posto su 27 paesi)</w:t>
      </w:r>
      <w:r w:rsidRPr="00B97CE5">
        <w:rPr>
          <w:rFonts w:ascii="Times New Roman" w:hAnsi="Times New Roman" w:cs="Times New Roman"/>
          <w:sz w:val="24"/>
          <w:szCs w:val="24"/>
        </w:rPr>
        <w:t xml:space="preserve">, è pur vero che </w:t>
      </w:r>
      <w:r w:rsidR="000C4A30" w:rsidRPr="00B97CE5">
        <w:rPr>
          <w:rFonts w:ascii="Times New Roman" w:hAnsi="Times New Roman" w:cs="Times New Roman"/>
          <w:sz w:val="24"/>
          <w:szCs w:val="24"/>
        </w:rPr>
        <w:t xml:space="preserve">alcuni di essi (Gran Bretagna, Olanda) </w:t>
      </w:r>
      <w:r w:rsidR="00D8533B" w:rsidRPr="00B97CE5">
        <w:rPr>
          <w:rFonts w:ascii="Times New Roman" w:hAnsi="Times New Roman" w:cs="Times New Roman"/>
          <w:sz w:val="24"/>
          <w:szCs w:val="24"/>
        </w:rPr>
        <w:t xml:space="preserve">hanno </w:t>
      </w:r>
      <w:r w:rsidR="000C4A30" w:rsidRPr="00B97CE5">
        <w:rPr>
          <w:rFonts w:ascii="Times New Roman" w:hAnsi="Times New Roman" w:cs="Times New Roman"/>
          <w:sz w:val="24"/>
          <w:szCs w:val="24"/>
        </w:rPr>
        <w:t>meccanismi quali il Technology Box che assicurano una tassazione ridotta al 10% per i ricavi collegabili all</w:t>
      </w:r>
      <w:r w:rsidR="00130984">
        <w:rPr>
          <w:rFonts w:ascii="Times New Roman" w:hAnsi="Times New Roman" w:cs="Times New Roman"/>
          <w:sz w:val="24"/>
          <w:szCs w:val="24"/>
        </w:rPr>
        <w:t>’</w:t>
      </w:r>
      <w:r w:rsidR="003136E1">
        <w:rPr>
          <w:rFonts w:ascii="Times New Roman" w:hAnsi="Times New Roman" w:cs="Times New Roman"/>
          <w:sz w:val="24"/>
          <w:szCs w:val="24"/>
        </w:rPr>
        <w:t>utilizzo</w:t>
      </w:r>
      <w:r w:rsidR="000C4A30" w:rsidRPr="00B97CE5">
        <w:rPr>
          <w:rFonts w:ascii="Times New Roman" w:hAnsi="Times New Roman" w:cs="Times New Roman"/>
          <w:sz w:val="24"/>
          <w:szCs w:val="24"/>
        </w:rPr>
        <w:t xml:space="preserve"> di brevetti. In questo senso l’ambiente esterno può avere uno stimolo importante nell’innovazione aziendale.</w:t>
      </w:r>
    </w:p>
    <w:p w:rsidR="00B5729E" w:rsidRPr="00B97CE5" w:rsidRDefault="00B5729E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0740" w:rsidRPr="00401E70" w:rsidRDefault="00B5729E" w:rsidP="00401E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1E70">
        <w:rPr>
          <w:rFonts w:ascii="Times New Roman" w:hAnsi="Times New Roman" w:cs="Times New Roman"/>
          <w:b/>
          <w:sz w:val="24"/>
          <w:szCs w:val="24"/>
        </w:rPr>
        <w:t>Ad ognuno il proprio percorso</w:t>
      </w:r>
    </w:p>
    <w:p w:rsidR="00E60740" w:rsidRPr="00B97CE5" w:rsidRDefault="000C4A30" w:rsidP="00401E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 xml:space="preserve">Ritornando a quanto raccontatoci da Cipolla, </w:t>
      </w:r>
      <w:r w:rsidR="00D8533B" w:rsidRPr="00B97CE5">
        <w:rPr>
          <w:rFonts w:ascii="Times New Roman" w:hAnsi="Times New Roman" w:cs="Times New Roman"/>
          <w:sz w:val="24"/>
          <w:szCs w:val="24"/>
        </w:rPr>
        <w:t>l</w:t>
      </w:r>
      <w:r w:rsidRPr="00B97CE5">
        <w:rPr>
          <w:rFonts w:ascii="Times New Roman" w:hAnsi="Times New Roman" w:cs="Times New Roman"/>
          <w:sz w:val="24"/>
          <w:szCs w:val="24"/>
        </w:rPr>
        <w:t>’</w:t>
      </w:r>
      <w:r w:rsidR="00D8533B" w:rsidRPr="00B97CE5">
        <w:rPr>
          <w:rFonts w:ascii="Times New Roman" w:hAnsi="Times New Roman" w:cs="Times New Roman"/>
          <w:sz w:val="24"/>
          <w:szCs w:val="24"/>
        </w:rPr>
        <w:t>I</w:t>
      </w:r>
      <w:r w:rsidRPr="00B97CE5">
        <w:rPr>
          <w:rFonts w:ascii="Times New Roman" w:hAnsi="Times New Roman" w:cs="Times New Roman"/>
          <w:sz w:val="24"/>
          <w:szCs w:val="24"/>
        </w:rPr>
        <w:t>talia alla fine del Seicento è entrata in crisi, ma lo stato di crisi non d</w:t>
      </w:r>
      <w:r w:rsidR="00B5729E" w:rsidRPr="00B97CE5">
        <w:rPr>
          <w:rFonts w:ascii="Times New Roman" w:hAnsi="Times New Roman" w:cs="Times New Roman"/>
          <w:sz w:val="24"/>
          <w:szCs w:val="24"/>
        </w:rPr>
        <w:t>á</w:t>
      </w:r>
      <w:r w:rsidRPr="00B97CE5">
        <w:rPr>
          <w:rFonts w:ascii="Times New Roman" w:hAnsi="Times New Roman" w:cs="Times New Roman"/>
          <w:sz w:val="24"/>
          <w:szCs w:val="24"/>
        </w:rPr>
        <w:t xml:space="preserve"> “la sveglia” per un rinnovamento. Non ci è dato di capire il </w:t>
      </w:r>
      <w:r w:rsidR="00B5729E" w:rsidRPr="00B97CE5">
        <w:rPr>
          <w:rFonts w:ascii="Times New Roman" w:hAnsi="Times New Roman" w:cs="Times New Roman"/>
          <w:sz w:val="24"/>
          <w:szCs w:val="24"/>
        </w:rPr>
        <w:t>perché,</w:t>
      </w:r>
      <w:r w:rsidRPr="00B97CE5">
        <w:rPr>
          <w:rFonts w:ascii="Times New Roman" w:hAnsi="Times New Roman" w:cs="Times New Roman"/>
          <w:sz w:val="24"/>
          <w:szCs w:val="24"/>
        </w:rPr>
        <w:t xml:space="preserve"> ma</w:t>
      </w:r>
      <w:r w:rsidR="003136E1">
        <w:rPr>
          <w:rFonts w:ascii="Times New Roman" w:hAnsi="Times New Roman" w:cs="Times New Roman"/>
          <w:sz w:val="24"/>
          <w:szCs w:val="24"/>
        </w:rPr>
        <w:t xml:space="preserve"> con la perdita di capitale umano e tecnologico,</w:t>
      </w:r>
      <w:r w:rsidRPr="00B97CE5">
        <w:rPr>
          <w:rFonts w:ascii="Times New Roman" w:hAnsi="Times New Roman" w:cs="Times New Roman"/>
          <w:sz w:val="24"/>
          <w:szCs w:val="24"/>
        </w:rPr>
        <w:t xml:space="preserve"> il decadimento diventa irreversibile. Ciò vale</w:t>
      </w:r>
      <w:r w:rsidR="00B4119B">
        <w:rPr>
          <w:rFonts w:ascii="Times New Roman" w:hAnsi="Times New Roman" w:cs="Times New Roman"/>
          <w:sz w:val="24"/>
          <w:szCs w:val="24"/>
        </w:rPr>
        <w:t xml:space="preserve"> sfortunatamente</w:t>
      </w:r>
      <w:proofErr w:type="gramStart"/>
      <w:r w:rsidR="00B4119B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B97CE5">
        <w:rPr>
          <w:rFonts w:ascii="Times New Roman" w:hAnsi="Times New Roman" w:cs="Times New Roman"/>
          <w:sz w:val="24"/>
          <w:szCs w:val="24"/>
        </w:rPr>
        <w:t xml:space="preserve">anche </w:t>
      </w:r>
      <w:r w:rsidR="00B4119B">
        <w:rPr>
          <w:rFonts w:ascii="Times New Roman" w:hAnsi="Times New Roman" w:cs="Times New Roman"/>
          <w:sz w:val="24"/>
          <w:szCs w:val="24"/>
        </w:rPr>
        <w:t>in molte  aziende.. A</w:t>
      </w:r>
      <w:r w:rsidRPr="00B97CE5">
        <w:rPr>
          <w:rFonts w:ascii="Times New Roman" w:hAnsi="Times New Roman" w:cs="Times New Roman"/>
          <w:sz w:val="24"/>
          <w:szCs w:val="24"/>
        </w:rPr>
        <w:t xml:space="preserve"> meno che non ci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 si</w:t>
      </w:r>
      <w:r w:rsidR="001C4E5B" w:rsidRP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>impegn</w:t>
      </w:r>
      <w:r w:rsidR="009F22A6" w:rsidRPr="00B97CE5">
        <w:rPr>
          <w:rFonts w:ascii="Times New Roman" w:hAnsi="Times New Roman" w:cs="Times New Roman"/>
          <w:sz w:val="24"/>
          <w:szCs w:val="24"/>
        </w:rPr>
        <w:t>i</w:t>
      </w:r>
      <w:r w:rsidRPr="00B97CE5">
        <w:rPr>
          <w:rFonts w:ascii="Times New Roman" w:hAnsi="Times New Roman" w:cs="Times New Roman"/>
          <w:sz w:val="24"/>
          <w:szCs w:val="24"/>
        </w:rPr>
        <w:t xml:space="preserve"> in una strategia aziendale</w:t>
      </w:r>
      <w:r w:rsidR="00B4119B">
        <w:rPr>
          <w:rFonts w:ascii="Times New Roman" w:hAnsi="Times New Roman" w:cs="Times New Roman"/>
          <w:sz w:val="24"/>
          <w:szCs w:val="24"/>
        </w:rPr>
        <w:t xml:space="preserve"> attiva </w:t>
      </w:r>
      <w:r w:rsidR="003136E1">
        <w:rPr>
          <w:rFonts w:ascii="Times New Roman" w:hAnsi="Times New Roman" w:cs="Times New Roman"/>
          <w:sz w:val="24"/>
          <w:szCs w:val="24"/>
        </w:rPr>
        <w:t xml:space="preserve">e continua </w:t>
      </w:r>
      <w:r w:rsidR="00B4119B">
        <w:rPr>
          <w:rFonts w:ascii="Times New Roman" w:hAnsi="Times New Roman" w:cs="Times New Roman"/>
          <w:sz w:val="24"/>
          <w:szCs w:val="24"/>
        </w:rPr>
        <w:t>verso l’</w:t>
      </w:r>
      <w:r w:rsidR="00130984">
        <w:rPr>
          <w:rFonts w:ascii="Times New Roman" w:hAnsi="Times New Roman" w:cs="Times New Roman"/>
          <w:sz w:val="24"/>
          <w:szCs w:val="24"/>
        </w:rPr>
        <w:t xml:space="preserve"> innovazione. 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E qui è importante </w:t>
      </w:r>
      <w:proofErr w:type="gramStart"/>
      <w:r w:rsidR="009F22A6" w:rsidRPr="00B97CE5">
        <w:rPr>
          <w:rFonts w:ascii="Times New Roman" w:hAnsi="Times New Roman" w:cs="Times New Roman"/>
          <w:sz w:val="24"/>
          <w:szCs w:val="24"/>
        </w:rPr>
        <w:t>sottolineare</w:t>
      </w:r>
      <w:proofErr w:type="gramEnd"/>
      <w:r w:rsidR="009F22A6" w:rsidRPr="00B97CE5">
        <w:rPr>
          <w:rFonts w:ascii="Times New Roman" w:hAnsi="Times New Roman" w:cs="Times New Roman"/>
          <w:sz w:val="24"/>
          <w:szCs w:val="24"/>
        </w:rPr>
        <w:t xml:space="preserve"> la mancanza di un</w:t>
      </w:r>
      <w:r w:rsidR="003136E1">
        <w:rPr>
          <w:rFonts w:ascii="Times New Roman" w:hAnsi="Times New Roman" w:cs="Times New Roman"/>
          <w:sz w:val="24"/>
          <w:szCs w:val="24"/>
        </w:rPr>
        <w:t xml:space="preserve">a soluzione 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 generalizzat</w:t>
      </w:r>
      <w:r w:rsidR="00714FC7">
        <w:rPr>
          <w:rFonts w:ascii="Times New Roman" w:hAnsi="Times New Roman" w:cs="Times New Roman"/>
          <w:sz w:val="24"/>
          <w:szCs w:val="24"/>
        </w:rPr>
        <w:t>a</w:t>
      </w:r>
      <w:r w:rsidR="009F22A6" w:rsidRPr="00B97CE5">
        <w:rPr>
          <w:rFonts w:ascii="Times New Roman" w:hAnsi="Times New Roman" w:cs="Times New Roman"/>
          <w:sz w:val="24"/>
          <w:szCs w:val="24"/>
        </w:rPr>
        <w:t>. Ogni società</w:t>
      </w:r>
      <w:r w:rsidR="00130984">
        <w:rPr>
          <w:rFonts w:ascii="Times New Roman" w:hAnsi="Times New Roman" w:cs="Times New Roman"/>
          <w:sz w:val="24"/>
          <w:szCs w:val="24"/>
        </w:rPr>
        <w:t>/</w:t>
      </w:r>
      <w:r w:rsidR="00714FC7">
        <w:rPr>
          <w:rFonts w:ascii="Times New Roman" w:hAnsi="Times New Roman" w:cs="Times New Roman"/>
          <w:sz w:val="24"/>
          <w:szCs w:val="24"/>
        </w:rPr>
        <w:t>azienda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F22A6" w:rsidRPr="00B97CE5">
        <w:rPr>
          <w:rFonts w:ascii="Times New Roman" w:hAnsi="Times New Roman" w:cs="Times New Roman"/>
          <w:sz w:val="24"/>
          <w:szCs w:val="24"/>
        </w:rPr>
        <w:t>deve</w:t>
      </w:r>
      <w:proofErr w:type="gramEnd"/>
      <w:r w:rsidR="009F22A6" w:rsidRPr="00B97CE5">
        <w:rPr>
          <w:rFonts w:ascii="Times New Roman" w:hAnsi="Times New Roman" w:cs="Times New Roman"/>
          <w:sz w:val="24"/>
          <w:szCs w:val="24"/>
        </w:rPr>
        <w:t xml:space="preserve"> cercare attraverso un</w:t>
      </w:r>
      <w:r w:rsidR="00714FC7">
        <w:rPr>
          <w:rFonts w:ascii="Times New Roman" w:hAnsi="Times New Roman" w:cs="Times New Roman"/>
          <w:sz w:val="24"/>
          <w:szCs w:val="24"/>
        </w:rPr>
        <w:t xml:space="preserve"> vero e proprio 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“trial and error” il suo </w:t>
      </w:r>
      <w:r w:rsidR="009F22A6" w:rsidRPr="00B97CE5">
        <w:rPr>
          <w:rFonts w:ascii="Times New Roman" w:hAnsi="Times New Roman" w:cs="Times New Roman"/>
          <w:sz w:val="24"/>
          <w:szCs w:val="24"/>
        </w:rPr>
        <w:lastRenderedPageBreak/>
        <w:t>percorso specifico di innovazione. Percorso legato alla sua storia industriale, alle sue risorse</w:t>
      </w:r>
      <w:r w:rsidR="00130984">
        <w:rPr>
          <w:rFonts w:ascii="Times New Roman" w:hAnsi="Times New Roman" w:cs="Times New Roman"/>
          <w:sz w:val="24"/>
          <w:szCs w:val="24"/>
        </w:rPr>
        <w:t>/</w:t>
      </w:r>
      <w:r w:rsidR="00714FC7">
        <w:rPr>
          <w:rFonts w:ascii="Times New Roman" w:hAnsi="Times New Roman" w:cs="Times New Roman"/>
          <w:sz w:val="24"/>
          <w:szCs w:val="24"/>
        </w:rPr>
        <w:t>competenze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 e alla sua capacità </w:t>
      </w:r>
      <w:proofErr w:type="gramStart"/>
      <w:r w:rsidR="009F22A6" w:rsidRPr="00B97CE5">
        <w:rPr>
          <w:rFonts w:ascii="Times New Roman" w:hAnsi="Times New Roman" w:cs="Times New Roman"/>
          <w:sz w:val="24"/>
          <w:szCs w:val="24"/>
        </w:rPr>
        <w:t>d</w:t>
      </w:r>
      <w:r w:rsidR="00130984">
        <w:rPr>
          <w:rFonts w:ascii="Times New Roman" w:hAnsi="Times New Roman" w:cs="Times New Roman"/>
          <w:sz w:val="24"/>
          <w:szCs w:val="24"/>
        </w:rPr>
        <w:t xml:space="preserve">’ </w:t>
      </w:r>
      <w:proofErr w:type="gramEnd"/>
      <w:r w:rsidR="00130984">
        <w:rPr>
          <w:rFonts w:ascii="Times New Roman" w:hAnsi="Times New Roman" w:cs="Times New Roman"/>
          <w:sz w:val="24"/>
          <w:szCs w:val="24"/>
        </w:rPr>
        <w:t>“i</w:t>
      </w:r>
      <w:r w:rsidR="009F22A6" w:rsidRPr="00B97CE5">
        <w:rPr>
          <w:rFonts w:ascii="Times New Roman" w:hAnsi="Times New Roman" w:cs="Times New Roman"/>
          <w:sz w:val="24"/>
          <w:szCs w:val="24"/>
        </w:rPr>
        <w:t xml:space="preserve">nventarsi” </w:t>
      </w:r>
      <w:r w:rsidR="00714FC7">
        <w:rPr>
          <w:rFonts w:ascii="Times New Roman" w:hAnsi="Times New Roman" w:cs="Times New Roman"/>
          <w:sz w:val="24"/>
          <w:szCs w:val="24"/>
        </w:rPr>
        <w:t xml:space="preserve">ogni giorno </w:t>
      </w:r>
      <w:r w:rsidR="009F22A6" w:rsidRPr="00B97CE5">
        <w:rPr>
          <w:rFonts w:ascii="Times New Roman" w:hAnsi="Times New Roman" w:cs="Times New Roman"/>
          <w:sz w:val="24"/>
          <w:szCs w:val="24"/>
        </w:rPr>
        <w:t>un nuovo futuro.</w:t>
      </w:r>
      <w:r w:rsidR="00601C92" w:rsidRPr="00B97CE5">
        <w:rPr>
          <w:rFonts w:ascii="Times New Roman" w:hAnsi="Times New Roman" w:cs="Times New Roman"/>
          <w:sz w:val="24"/>
          <w:szCs w:val="24"/>
        </w:rPr>
        <w:t>”</w:t>
      </w: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Default="00B97CE5" w:rsidP="00401E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97CE5" w:rsidRPr="00401E70" w:rsidRDefault="00B97CE5" w:rsidP="00401E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67ACB" w:rsidRPr="00B97CE5" w:rsidRDefault="00B97CE5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1E70">
        <w:rPr>
          <w:rFonts w:ascii="Times New Roman" w:hAnsi="Times New Roman" w:cs="Times New Roman"/>
          <w:b/>
          <w:sz w:val="24"/>
          <w:szCs w:val="24"/>
        </w:rPr>
        <w:t>Un ingegnere a servizio della divulgazione</w:t>
      </w:r>
    </w:p>
    <w:p w:rsidR="006F5416" w:rsidRPr="00B97CE5" w:rsidRDefault="006F5416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Roberto Vacca (1927), laureato in ingegneria a 24 anni, costruiva grandi linee elettriche. Dal 1965 lavorò al primo</w:t>
      </w:r>
      <w:r w:rsidR="00B97CE5">
        <w:rPr>
          <w:rFonts w:ascii="Times New Roman" w:hAnsi="Times New Roman" w:cs="Times New Roman"/>
          <w:sz w:val="24"/>
          <w:szCs w:val="24"/>
        </w:rPr>
        <w:t xml:space="preserve"> computer scientifico in Italia. </w:t>
      </w:r>
      <w:r w:rsidRPr="00B97CE5">
        <w:rPr>
          <w:rFonts w:ascii="Times New Roman" w:hAnsi="Times New Roman" w:cs="Times New Roman"/>
          <w:sz w:val="24"/>
          <w:szCs w:val="24"/>
        </w:rPr>
        <w:t>Ha insegn</w:t>
      </w:r>
      <w:r w:rsidR="00B97CE5">
        <w:rPr>
          <w:rFonts w:ascii="Times New Roman" w:hAnsi="Times New Roman" w:cs="Times New Roman"/>
          <w:sz w:val="24"/>
          <w:szCs w:val="24"/>
        </w:rPr>
        <w:t>ato Calcolatori Elettronici, Inge</w:t>
      </w:r>
      <w:r w:rsidRPr="00B97CE5">
        <w:rPr>
          <w:rFonts w:ascii="Times New Roman" w:hAnsi="Times New Roman" w:cs="Times New Roman"/>
          <w:sz w:val="24"/>
          <w:szCs w:val="24"/>
        </w:rPr>
        <w:t>g</w:t>
      </w:r>
      <w:r w:rsidR="00B97CE5">
        <w:rPr>
          <w:rFonts w:ascii="Times New Roman" w:hAnsi="Times New Roman" w:cs="Times New Roman"/>
          <w:sz w:val="24"/>
          <w:szCs w:val="24"/>
        </w:rPr>
        <w:t>n</w:t>
      </w:r>
      <w:r w:rsidRPr="00B97CE5">
        <w:rPr>
          <w:rFonts w:ascii="Times New Roman" w:hAnsi="Times New Roman" w:cs="Times New Roman"/>
          <w:sz w:val="24"/>
          <w:szCs w:val="24"/>
        </w:rPr>
        <w:t>eria di Sistemi, Gestione Glob</w:t>
      </w:r>
      <w:r w:rsidR="00B97CE5">
        <w:rPr>
          <w:rFonts w:ascii="Times New Roman" w:hAnsi="Times New Roman" w:cs="Times New Roman"/>
          <w:sz w:val="24"/>
          <w:szCs w:val="24"/>
        </w:rPr>
        <w:t>ale della Qualità</w:t>
      </w:r>
      <w:r w:rsidRPr="00B97CE5">
        <w:rPr>
          <w:rFonts w:ascii="Times New Roman" w:hAnsi="Times New Roman" w:cs="Times New Roman"/>
          <w:sz w:val="24"/>
          <w:szCs w:val="24"/>
        </w:rPr>
        <w:t>.</w:t>
      </w:r>
    </w:p>
    <w:p w:rsidR="006F5416" w:rsidRPr="00B97CE5" w:rsidRDefault="006F5416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Dal 1962 al 1975 è stato Direttore Generale di un’azienda che cost</w:t>
      </w:r>
      <w:r w:rsidR="00B97CE5">
        <w:rPr>
          <w:rFonts w:ascii="Times New Roman" w:hAnsi="Times New Roman" w:cs="Times New Roman"/>
          <w:sz w:val="24"/>
          <w:szCs w:val="24"/>
        </w:rPr>
        <w:t>ruiva sistemi el</w:t>
      </w:r>
      <w:r w:rsidRPr="00B97CE5">
        <w:rPr>
          <w:rFonts w:ascii="Times New Roman" w:hAnsi="Times New Roman" w:cs="Times New Roman"/>
          <w:sz w:val="24"/>
          <w:szCs w:val="24"/>
        </w:rPr>
        <w:t>ettronici e di controllo.</w:t>
      </w:r>
      <w:r w:rsidR="00B97CE5">
        <w:rPr>
          <w:rFonts w:ascii="Times New Roman" w:hAnsi="Times New Roman" w:cs="Times New Roman"/>
          <w:sz w:val="24"/>
          <w:szCs w:val="24"/>
        </w:rPr>
        <w:t xml:space="preserve"> </w:t>
      </w:r>
      <w:r w:rsidRPr="00B97CE5">
        <w:rPr>
          <w:rFonts w:ascii="Times New Roman" w:hAnsi="Times New Roman" w:cs="Times New Roman"/>
          <w:sz w:val="24"/>
          <w:szCs w:val="24"/>
        </w:rPr>
        <w:t xml:space="preserve">Dal 1975 svolge attività di consulente in previsione tecnologica e </w:t>
      </w:r>
      <w:r w:rsidR="00B97CE5">
        <w:rPr>
          <w:rFonts w:ascii="Times New Roman" w:hAnsi="Times New Roman" w:cs="Times New Roman"/>
          <w:sz w:val="24"/>
          <w:szCs w:val="24"/>
        </w:rPr>
        <w:t>ingegneria dei sistemi (traport</w:t>
      </w:r>
      <w:r w:rsidRPr="00B97CE5">
        <w:rPr>
          <w:rFonts w:ascii="Times New Roman" w:hAnsi="Times New Roman" w:cs="Times New Roman"/>
          <w:sz w:val="24"/>
          <w:szCs w:val="24"/>
        </w:rPr>
        <w:t xml:space="preserve">i, comunicazioni, energia) </w:t>
      </w:r>
      <w:r w:rsidR="00B97CE5">
        <w:rPr>
          <w:rFonts w:ascii="Times New Roman" w:hAnsi="Times New Roman" w:cs="Times New Roman"/>
          <w:sz w:val="24"/>
          <w:szCs w:val="24"/>
        </w:rPr>
        <w:t>e</w:t>
      </w:r>
      <w:r w:rsidRPr="00B97CE5">
        <w:rPr>
          <w:rFonts w:ascii="Times New Roman" w:hAnsi="Times New Roman" w:cs="Times New Roman"/>
          <w:sz w:val="24"/>
          <w:szCs w:val="24"/>
        </w:rPr>
        <w:t xml:space="preserve"> divulga scienza e tecnica in radio, TV, giornali e riviste.</w:t>
      </w:r>
    </w:p>
    <w:p w:rsidR="00B97CE5" w:rsidRPr="00B97CE5" w:rsidRDefault="00B97CE5" w:rsidP="00401E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Fra i suoi libri:</w:t>
      </w:r>
    </w:p>
    <w:p w:rsidR="00B97CE5" w:rsidRPr="00B97CE5" w:rsidRDefault="0057040F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6" w:tooltip="Il medioevo prossimo venturo (la pagina non esiste)" w:history="1">
        <w:r w:rsidR="006F5416" w:rsidRPr="00401E70">
          <w:rPr>
            <w:rStyle w:val="Hyperlink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Il medioevo prossimo venturo</w:t>
        </w:r>
      </w:hyperlink>
      <w:r w:rsidR="006F5416" w:rsidRPr="00401E70">
        <w:rPr>
          <w:rFonts w:ascii="Times New Roman" w:hAnsi="Times New Roman" w:cs="Times New Roman"/>
          <w:sz w:val="24"/>
          <w:szCs w:val="24"/>
        </w:rPr>
        <w:t xml:space="preserve"> (</w:t>
      </w:r>
      <w:hyperlink r:id="rId7" w:tooltip="1971" w:history="1">
        <w:r w:rsidR="006F5416" w:rsidRPr="00401E7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1971</w:t>
        </w:r>
      </w:hyperlink>
      <w:r w:rsidR="006F5416" w:rsidRPr="00401E70">
        <w:rPr>
          <w:rFonts w:ascii="Times New Roman" w:hAnsi="Times New Roman" w:cs="Times New Roman"/>
          <w:sz w:val="24"/>
          <w:szCs w:val="24"/>
        </w:rPr>
        <w:t>)</w:t>
      </w:r>
      <w:r w:rsidR="00B97CE5" w:rsidRPr="00401E70">
        <w:rPr>
          <w:rFonts w:ascii="Times New Roman" w:hAnsi="Times New Roman" w:cs="Times New Roman"/>
          <w:sz w:val="24"/>
          <w:szCs w:val="24"/>
        </w:rPr>
        <w:t xml:space="preserve"> – </w:t>
      </w:r>
      <w:hyperlink r:id="rId8" w:history="1">
        <w:r w:rsidR="00B97CE5" w:rsidRPr="00401E7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www.printandread.com</w:t>
        </w:r>
      </w:hyperlink>
    </w:p>
    <w:p w:rsidR="00B97CE5" w:rsidRDefault="0057040F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9" w:tooltip="Anche tu matematico (la pagina non esiste)" w:history="1">
        <w:r w:rsidR="00B97CE5" w:rsidRPr="00401E70">
          <w:rPr>
            <w:rStyle w:val="Hyperlink"/>
            <w:rFonts w:ascii="Times New Roman" w:hAnsi="Times New Roman" w:cs="Times New Roman"/>
            <w:iCs/>
            <w:color w:val="auto"/>
            <w:sz w:val="24"/>
            <w:szCs w:val="24"/>
            <w:u w:val="none"/>
          </w:rPr>
          <w:t>Anche tu matematico</w:t>
        </w:r>
      </w:hyperlink>
      <w:r w:rsidR="00B97CE5" w:rsidRPr="00401E70">
        <w:rPr>
          <w:rFonts w:ascii="Times New Roman" w:hAnsi="Times New Roman" w:cs="Times New Roman"/>
          <w:sz w:val="24"/>
          <w:szCs w:val="24"/>
        </w:rPr>
        <w:t xml:space="preserve"> (</w:t>
      </w:r>
      <w:hyperlink r:id="rId10" w:tooltip="1989" w:history="1">
        <w:r w:rsidR="00B97CE5" w:rsidRPr="00401E7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1989</w:t>
        </w:r>
      </w:hyperlink>
      <w:r w:rsidR="00B97CE5" w:rsidRPr="00401E70">
        <w:rPr>
          <w:rFonts w:ascii="Times New Roman" w:hAnsi="Times New Roman" w:cs="Times New Roman"/>
          <w:sz w:val="24"/>
          <w:szCs w:val="24"/>
        </w:rPr>
        <w:t>) – Garzanti, 1989, 2008</w:t>
      </w:r>
    </w:p>
    <w:p w:rsidR="00B911DD" w:rsidRPr="00401E70" w:rsidRDefault="00B97CE5" w:rsidP="00401E7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7CE5">
        <w:rPr>
          <w:rFonts w:ascii="Times New Roman" w:hAnsi="Times New Roman" w:cs="Times New Roman"/>
          <w:sz w:val="24"/>
          <w:szCs w:val="24"/>
        </w:rPr>
        <w:t>La via della r</w:t>
      </w:r>
      <w:r w:rsidRPr="00401E70">
        <w:rPr>
          <w:rFonts w:ascii="Times New Roman" w:hAnsi="Times New Roman" w:cs="Times New Roman"/>
          <w:sz w:val="24"/>
          <w:szCs w:val="24"/>
        </w:rPr>
        <w:t xml:space="preserve">agione – 1993 - </w:t>
      </w:r>
      <w:hyperlink r:id="rId11" w:history="1">
        <w:r w:rsidRPr="00401E7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www.printandread.com</w:t>
        </w:r>
      </w:hyperlink>
    </w:p>
    <w:p w:rsidR="00B97CE5" w:rsidRPr="00401E70" w:rsidRDefault="00B97CE5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Consigli a un giovane </w:t>
      </w:r>
      <w:r w:rsidRPr="00401E70">
        <w:rPr>
          <w:rFonts w:ascii="Times New Roman" w:hAnsi="Times New Roman" w:cs="Times New Roman"/>
          <w:sz w:val="24"/>
          <w:szCs w:val="24"/>
        </w:rPr>
        <w:t>manager – Einaudi, 1999, anche E-book</w:t>
      </w:r>
    </w:p>
    <w:p w:rsidR="00B97CE5" w:rsidRPr="00401E70" w:rsidRDefault="00B97CE5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E70">
        <w:rPr>
          <w:rFonts w:ascii="Times New Roman" w:hAnsi="Times New Roman" w:cs="Times New Roman"/>
          <w:sz w:val="24"/>
          <w:szCs w:val="24"/>
        </w:rPr>
        <w:t>Anche tu fisico – Garzanti, 2008, 2012</w:t>
      </w:r>
    </w:p>
    <w:p w:rsidR="00B97CE5" w:rsidRPr="00401E70" w:rsidRDefault="00B97CE5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E70">
        <w:rPr>
          <w:rFonts w:ascii="Times New Roman" w:hAnsi="Times New Roman" w:cs="Times New Roman"/>
          <w:sz w:val="24"/>
          <w:szCs w:val="24"/>
        </w:rPr>
        <w:t>Patatrac, Crisi perché? Fino a quando? – Garzanti, 2009</w:t>
      </w:r>
    </w:p>
    <w:p w:rsidR="00B97CE5" w:rsidRPr="00401E70" w:rsidRDefault="00B97CE5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E70">
        <w:rPr>
          <w:rFonts w:ascii="Times New Roman" w:hAnsi="Times New Roman" w:cs="Times New Roman"/>
          <w:sz w:val="24"/>
          <w:szCs w:val="24"/>
        </w:rPr>
        <w:t>Salvare il prossimo decennio –</w:t>
      </w:r>
      <w:r>
        <w:rPr>
          <w:rFonts w:ascii="Times New Roman" w:hAnsi="Times New Roman" w:cs="Times New Roman"/>
          <w:sz w:val="24"/>
          <w:szCs w:val="24"/>
        </w:rPr>
        <w:t xml:space="preserve"> Garz</w:t>
      </w:r>
      <w:r w:rsidRPr="00401E70">
        <w:rPr>
          <w:rFonts w:ascii="Times New Roman" w:hAnsi="Times New Roman" w:cs="Times New Roman"/>
          <w:sz w:val="24"/>
          <w:szCs w:val="24"/>
        </w:rPr>
        <w:t>anti, 2011, anche E-book</w:t>
      </w:r>
    </w:p>
    <w:p w:rsidR="00B97CE5" w:rsidRPr="00401E70" w:rsidRDefault="00B97CE5" w:rsidP="00401E70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1E70">
        <w:rPr>
          <w:rFonts w:ascii="Times New Roman" w:hAnsi="Times New Roman" w:cs="Times New Roman"/>
          <w:sz w:val="24"/>
          <w:szCs w:val="24"/>
        </w:rPr>
        <w:t>La pillola del giorno prima – Transeuropa, 2012</w:t>
      </w:r>
    </w:p>
    <w:sectPr w:rsidR="00B97CE5" w:rsidRPr="00401E70" w:rsidSect="00FA2D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41F2C"/>
    <w:multiLevelType w:val="hybridMultilevel"/>
    <w:tmpl w:val="1550ED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1DD"/>
    <w:rsid w:val="000567A1"/>
    <w:rsid w:val="000C4A30"/>
    <w:rsid w:val="00115BA3"/>
    <w:rsid w:val="00130984"/>
    <w:rsid w:val="001445D2"/>
    <w:rsid w:val="001C4E5B"/>
    <w:rsid w:val="00236A45"/>
    <w:rsid w:val="002D1047"/>
    <w:rsid w:val="003136E1"/>
    <w:rsid w:val="00346EFB"/>
    <w:rsid w:val="003573F6"/>
    <w:rsid w:val="00401E70"/>
    <w:rsid w:val="0057040F"/>
    <w:rsid w:val="005C1E39"/>
    <w:rsid w:val="00601C92"/>
    <w:rsid w:val="0062276F"/>
    <w:rsid w:val="006F5416"/>
    <w:rsid w:val="00714FC7"/>
    <w:rsid w:val="009F22A6"/>
    <w:rsid w:val="00A67ACB"/>
    <w:rsid w:val="00AC6BB1"/>
    <w:rsid w:val="00B4119B"/>
    <w:rsid w:val="00B5729E"/>
    <w:rsid w:val="00B911DD"/>
    <w:rsid w:val="00B97CE5"/>
    <w:rsid w:val="00BC7D63"/>
    <w:rsid w:val="00BF62BA"/>
    <w:rsid w:val="00C60BA4"/>
    <w:rsid w:val="00C67E7A"/>
    <w:rsid w:val="00CA4298"/>
    <w:rsid w:val="00D17D0B"/>
    <w:rsid w:val="00D8533B"/>
    <w:rsid w:val="00E26EAE"/>
    <w:rsid w:val="00E60740"/>
    <w:rsid w:val="00E66119"/>
    <w:rsid w:val="00EC4BA4"/>
    <w:rsid w:val="00EE73FF"/>
    <w:rsid w:val="00EF0DC7"/>
    <w:rsid w:val="00F004AF"/>
    <w:rsid w:val="00FA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3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541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97C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7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3F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541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97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ntandread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it.wikipedia.org/wiki/197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t.wikipedia.org/w/index.php?title=Il_medioevo_prossimo_venturo&amp;action=edit&amp;redlink=1" TargetMode="External"/><Relationship Id="rId11" Type="http://schemas.openxmlformats.org/officeDocument/2006/relationships/hyperlink" Target="http://www.printandread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it.wikipedia.org/wiki/198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t.wikipedia.org/w/index.php?title=Anche_tu_matematico&amp;action=edit&amp;redlink=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1462</Words>
  <Characters>8043</Characters>
  <Application>Microsoft Office Word</Application>
  <DocSecurity>0</DocSecurity>
  <Lines>67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TKT SpA</Company>
  <LinksUpToDate>false</LinksUpToDate>
  <CharactersWithSpaces>9487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Giorgio</dc:creator>
  <cp:lastModifiedBy>Borrillo Marta</cp:lastModifiedBy>
  <cp:revision>5</cp:revision>
  <cp:lastPrinted>2014-07-28T07:18:00Z</cp:lastPrinted>
  <dcterms:created xsi:type="dcterms:W3CDTF">2014-10-15T13:35:00Z</dcterms:created>
  <dcterms:modified xsi:type="dcterms:W3CDTF">2014-10-15T13:37:00Z</dcterms:modified>
</cp:coreProperties>
</file>